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BBFA" w14:textId="1C16C956" w:rsidR="0013510E" w:rsidRDefault="0005787F" w:rsidP="0005787F">
      <w:pPr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1</w:t>
      </w:r>
      <w:r w:rsidR="00EC5BBB">
        <w:rPr>
          <w:rFonts w:ascii="楷体_GB2312" w:eastAsia="楷体_GB2312" w:hAnsi="宋体" w:hint="eastAsia"/>
          <w:sz w:val="28"/>
        </w:rPr>
        <w:t>嘉庚创新实验室公共支撑平台</w:t>
      </w:r>
    </w:p>
    <w:p w14:paraId="13EEBBFB" w14:textId="4CDB24A4" w:rsidR="0013510E" w:rsidRPr="001E5AFB" w:rsidRDefault="00D5650D">
      <w:pPr>
        <w:ind w:leftChars="200" w:left="420"/>
        <w:jc w:val="center"/>
        <w:rPr>
          <w:rFonts w:ascii="黑体" w:eastAsia="黑体"/>
          <w:b/>
          <w:sz w:val="28"/>
          <w:szCs w:val="28"/>
          <w:u w:val="single"/>
        </w:rPr>
      </w:pPr>
      <w:r w:rsidRPr="001E5AFB">
        <w:rPr>
          <w:rFonts w:ascii="黑体" w:eastAsia="黑体" w:hint="eastAsia"/>
          <w:b/>
          <w:sz w:val="28"/>
          <w:szCs w:val="28"/>
          <w:u w:val="single"/>
        </w:rPr>
        <w:t>CrossBeam350聚焦离子束电子</w:t>
      </w:r>
      <w:r w:rsidR="00C86159" w:rsidRPr="001E5AFB">
        <w:rPr>
          <w:rFonts w:ascii="黑体" w:eastAsia="黑体" w:hint="eastAsia"/>
          <w:b/>
          <w:sz w:val="28"/>
          <w:szCs w:val="28"/>
          <w:u w:val="single"/>
        </w:rPr>
        <w:t>显微镜</w:t>
      </w:r>
      <w:r w:rsidR="00EC5BBB" w:rsidRPr="001E5AFB">
        <w:rPr>
          <w:rFonts w:ascii="黑体" w:eastAsia="黑体" w:hint="eastAsia"/>
          <w:b/>
          <w:sz w:val="28"/>
          <w:szCs w:val="28"/>
          <w:u w:val="single"/>
        </w:rPr>
        <w:t>机时申请表</w:t>
      </w:r>
    </w:p>
    <w:tbl>
      <w:tblPr>
        <w:tblW w:w="10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7"/>
      </w:tblGrid>
      <w:tr w:rsidR="0013510E" w14:paraId="13EEBBFD" w14:textId="77777777">
        <w:tc>
          <w:tcPr>
            <w:tcW w:w="10509" w:type="dxa"/>
          </w:tcPr>
          <w:p w14:paraId="13EEBBFC" w14:textId="77777777" w:rsidR="0013510E" w:rsidRDefault="00EC5BBB">
            <w:r>
              <w:rPr>
                <w:rFonts w:ascii="黑体" w:eastAsia="黑体" w:hint="eastAsia"/>
              </w:rPr>
              <w:t>以下由实验申请人填写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申请日期：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3510E" w14:paraId="13EEBC42" w14:textId="77777777">
        <w:trPr>
          <w:trHeight w:val="6836"/>
        </w:trPr>
        <w:tc>
          <w:tcPr>
            <w:tcW w:w="10509" w:type="dxa"/>
          </w:tcPr>
          <w:p w14:paraId="13EEBBFE" w14:textId="77777777" w:rsidR="0013510E" w:rsidRDefault="00EC5BBB">
            <w:pPr>
              <w:spacing w:line="400" w:lineRule="exact"/>
            </w:pPr>
            <w:r>
              <w:rPr>
                <w:rFonts w:hint="eastAsia"/>
              </w:rPr>
              <w:t>申请人：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负责人（或导师）：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所在单位：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13EEBBFF" w14:textId="77777777" w:rsidR="0013510E" w:rsidRDefault="00EC5BBB">
            <w:pPr>
              <w:spacing w:line="400" w:lineRule="exact"/>
            </w:pPr>
            <w:r>
              <w:rPr>
                <w:rFonts w:hint="eastAsia"/>
              </w:rPr>
              <w:t>联系方式：（请写明系别、专业、房间号）：</w:t>
            </w:r>
            <w:r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14:paraId="13EEBC00" w14:textId="77777777" w:rsidR="0013510E" w:rsidRDefault="00EC5BBB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  <w:p w14:paraId="13EEBC01" w14:textId="77777777" w:rsidR="0013510E" w:rsidRDefault="00EC5BBB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样品名称：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>样品个数：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样品其它信息：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14:paraId="13EEBC02" w14:textId="39EAA3B2" w:rsidR="0013510E" w:rsidRPr="00F1102B" w:rsidRDefault="00EC5BBB"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注意事项：</w:t>
            </w:r>
            <w:r w:rsidR="00F1102B">
              <w:rPr>
                <w:rFonts w:eastAsia="黑体" w:hint="eastAsia"/>
                <w:b/>
                <w:bCs/>
                <w:sz w:val="24"/>
              </w:rPr>
              <w:t>(</w:t>
            </w:r>
            <w:r w:rsidR="00F1102B">
              <w:rPr>
                <w:rFonts w:eastAsia="黑体" w:hint="eastAsia"/>
                <w:b/>
                <w:bCs/>
                <w:sz w:val="24"/>
              </w:rPr>
              <w:t>送测前请认真阅读</w:t>
            </w:r>
            <w:r w:rsidR="00F1102B">
              <w:rPr>
                <w:rFonts w:eastAsia="黑体" w:hint="eastAsia"/>
                <w:b/>
                <w:bCs/>
                <w:sz w:val="24"/>
              </w:rPr>
              <w:t>)</w:t>
            </w:r>
          </w:p>
          <w:p w14:paraId="13EEBC03" w14:textId="61F05268" w:rsidR="0013510E" w:rsidRDefault="00EC5BBB" w:rsidP="008D5353">
            <w:pPr>
              <w:ind w:left="178" w:hangingChars="85" w:hanging="178"/>
              <w:rPr>
                <w:szCs w:val="18"/>
              </w:rPr>
            </w:pPr>
            <w:r>
              <w:rPr>
                <w:rFonts w:hint="eastAsia"/>
                <w:szCs w:val="21"/>
              </w:rPr>
              <w:t xml:space="preserve">* </w:t>
            </w:r>
            <w:r w:rsidRPr="00E37EBD">
              <w:rPr>
                <w:rFonts w:hint="eastAsia"/>
                <w:szCs w:val="21"/>
              </w:rPr>
              <w:t>用户应遵守本实验室的规章制度</w:t>
            </w:r>
            <w:r w:rsidRPr="00E37EBD">
              <w:rPr>
                <w:rFonts w:hint="eastAsia"/>
                <w:szCs w:val="18"/>
              </w:rPr>
              <w:t>；</w:t>
            </w:r>
            <w:r w:rsidRPr="00E37EBD">
              <w:rPr>
                <w:rFonts w:hint="eastAsia"/>
                <w:szCs w:val="21"/>
              </w:rPr>
              <w:t>实验完成后</w:t>
            </w:r>
            <w:r w:rsidR="001E5AFB" w:rsidRPr="00E37EBD">
              <w:rPr>
                <w:rFonts w:hint="eastAsia"/>
                <w:szCs w:val="21"/>
              </w:rPr>
              <w:t>及时</w:t>
            </w:r>
            <w:r w:rsidR="00D94192" w:rsidRPr="00E37EBD">
              <w:rPr>
                <w:rFonts w:hint="eastAsia"/>
                <w:szCs w:val="21"/>
              </w:rPr>
              <w:t>取走样品</w:t>
            </w:r>
            <w:r w:rsidRPr="00E37EBD">
              <w:rPr>
                <w:rFonts w:hint="eastAsia"/>
                <w:szCs w:val="21"/>
              </w:rPr>
              <w:t>，未及时取回者</w:t>
            </w:r>
            <w:r w:rsidR="00D94192" w:rsidRPr="00E37EBD">
              <w:rPr>
                <w:rFonts w:hint="eastAsia"/>
                <w:szCs w:val="21"/>
              </w:rPr>
              <w:t>仪器管理员将直接报废，多次出现样品不取者，下次测试需求将延期安排</w:t>
            </w:r>
            <w:r w:rsidRPr="00E37EBD">
              <w:rPr>
                <w:rFonts w:hint="eastAsia"/>
                <w:szCs w:val="21"/>
              </w:rPr>
              <w:t>；</w:t>
            </w:r>
          </w:p>
          <w:p w14:paraId="13EEBC04" w14:textId="175126ED" w:rsidR="002B546D" w:rsidRPr="002B546D" w:rsidRDefault="00EC5BBB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* </w:t>
            </w:r>
            <w:r w:rsidR="001E5AFB">
              <w:rPr>
                <w:rFonts w:hint="eastAsia"/>
                <w:szCs w:val="21"/>
              </w:rPr>
              <w:t>样品</w:t>
            </w:r>
            <w:r w:rsidR="007D76A5">
              <w:rPr>
                <w:rFonts w:hint="eastAsia"/>
                <w:szCs w:val="21"/>
              </w:rPr>
              <w:t>制备</w:t>
            </w:r>
            <w:r w:rsidR="001E5AFB">
              <w:rPr>
                <w:rFonts w:hint="eastAsia"/>
                <w:szCs w:val="21"/>
              </w:rPr>
              <w:t>前需</w:t>
            </w:r>
            <w:r w:rsidR="002B546D" w:rsidRPr="002B546D">
              <w:rPr>
                <w:rFonts w:hint="eastAsia"/>
                <w:szCs w:val="21"/>
              </w:rPr>
              <w:t>提前和管理员</w:t>
            </w:r>
            <w:r w:rsidR="001E5AFB">
              <w:rPr>
                <w:rFonts w:hint="eastAsia"/>
                <w:szCs w:val="21"/>
              </w:rPr>
              <w:t>再次</w:t>
            </w:r>
            <w:r w:rsidR="002B546D" w:rsidRPr="002B546D">
              <w:rPr>
                <w:rFonts w:hint="eastAsia"/>
                <w:szCs w:val="21"/>
              </w:rPr>
              <w:t>沟通确认</w:t>
            </w:r>
            <w:r w:rsidR="001E5AFB">
              <w:rPr>
                <w:rFonts w:hint="eastAsia"/>
                <w:szCs w:val="21"/>
              </w:rPr>
              <w:t>需求</w:t>
            </w:r>
            <w:r w:rsidR="002B546D" w:rsidRPr="002B546D">
              <w:rPr>
                <w:rFonts w:hint="eastAsia"/>
                <w:szCs w:val="21"/>
              </w:rPr>
              <w:t>；</w:t>
            </w:r>
          </w:p>
          <w:p w14:paraId="13EEBC05" w14:textId="718C7E76" w:rsidR="002B546D" w:rsidRPr="002B546D" w:rsidRDefault="002B546D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="001E5AFB">
              <w:rPr>
                <w:rFonts w:hint="eastAsia"/>
                <w:szCs w:val="21"/>
              </w:rPr>
              <w:t xml:space="preserve"> </w:t>
            </w:r>
            <w:r w:rsidR="001E5AFB" w:rsidRPr="001E5AFB">
              <w:rPr>
                <w:rFonts w:hint="eastAsia"/>
                <w:szCs w:val="21"/>
              </w:rPr>
              <w:t>样品</w:t>
            </w:r>
            <w:r w:rsidR="001E5AFB">
              <w:rPr>
                <w:rFonts w:hint="eastAsia"/>
                <w:szCs w:val="21"/>
              </w:rPr>
              <w:t>大小不超过</w:t>
            </w:r>
            <w:r w:rsidR="001E5AFB" w:rsidRPr="001E5AFB">
              <w:rPr>
                <w:rFonts w:hint="eastAsia"/>
                <w:szCs w:val="21"/>
              </w:rPr>
              <w:t>长</w:t>
            </w:r>
            <w:r w:rsidR="001E5AFB" w:rsidRPr="001E5AFB">
              <w:rPr>
                <w:rFonts w:hint="eastAsia"/>
                <w:szCs w:val="21"/>
              </w:rPr>
              <w:t>20 mm</w:t>
            </w:r>
            <w:r w:rsidR="001E5AFB">
              <w:rPr>
                <w:rFonts w:hint="eastAsia"/>
                <w:szCs w:val="21"/>
              </w:rPr>
              <w:t>、</w:t>
            </w:r>
            <w:r w:rsidR="001E5AFB" w:rsidRPr="001E5AFB">
              <w:rPr>
                <w:rFonts w:hint="eastAsia"/>
                <w:szCs w:val="21"/>
              </w:rPr>
              <w:t>宽</w:t>
            </w:r>
            <w:r w:rsidR="001E5AFB" w:rsidRPr="001E5AFB">
              <w:rPr>
                <w:rFonts w:hint="eastAsia"/>
                <w:szCs w:val="21"/>
              </w:rPr>
              <w:t>20 mm</w:t>
            </w:r>
            <w:r w:rsidR="001E5AFB">
              <w:rPr>
                <w:rFonts w:hint="eastAsia"/>
                <w:szCs w:val="21"/>
              </w:rPr>
              <w:t>、</w:t>
            </w:r>
            <w:r w:rsidR="001E5AFB" w:rsidRPr="001E5AFB">
              <w:rPr>
                <w:rFonts w:hint="eastAsia"/>
                <w:szCs w:val="21"/>
              </w:rPr>
              <w:t>高</w:t>
            </w:r>
            <w:r w:rsidR="0005787F">
              <w:rPr>
                <w:rFonts w:hint="eastAsia"/>
                <w:szCs w:val="21"/>
              </w:rPr>
              <w:t>10</w:t>
            </w:r>
            <w:r w:rsidR="001E5AFB" w:rsidRPr="001E5AFB">
              <w:rPr>
                <w:rFonts w:hint="eastAsia"/>
                <w:szCs w:val="21"/>
              </w:rPr>
              <w:t xml:space="preserve"> mm</w:t>
            </w:r>
            <w:r w:rsidR="001E5AFB">
              <w:rPr>
                <w:rFonts w:hint="eastAsia"/>
                <w:szCs w:val="21"/>
              </w:rPr>
              <w:t>；</w:t>
            </w:r>
            <w:r w:rsidR="001E5AFB" w:rsidRPr="001E5AFB">
              <w:rPr>
                <w:rFonts w:hint="eastAsia"/>
                <w:szCs w:val="21"/>
              </w:rPr>
              <w:t>粉末样品</w:t>
            </w:r>
            <w:r w:rsidR="001E5AFB">
              <w:rPr>
                <w:rFonts w:hint="eastAsia"/>
                <w:szCs w:val="21"/>
              </w:rPr>
              <w:t>不超过</w:t>
            </w:r>
            <w:r w:rsidR="001E5AFB" w:rsidRPr="001E5AFB">
              <w:rPr>
                <w:rFonts w:hint="eastAsia"/>
                <w:szCs w:val="21"/>
              </w:rPr>
              <w:t>2</w:t>
            </w:r>
            <w:r w:rsidR="00133FB0">
              <w:rPr>
                <w:rFonts w:hint="eastAsia"/>
                <w:szCs w:val="21"/>
              </w:rPr>
              <w:t>0</w:t>
            </w:r>
            <w:r w:rsidR="001E5AFB" w:rsidRPr="001E5AFB">
              <w:rPr>
                <w:rFonts w:hint="eastAsia"/>
                <w:szCs w:val="21"/>
              </w:rPr>
              <w:t>0</w:t>
            </w:r>
            <w:r w:rsidR="00133FB0">
              <w:rPr>
                <w:rFonts w:hint="eastAsia"/>
                <w:szCs w:val="21"/>
              </w:rPr>
              <w:t xml:space="preserve"> </w:t>
            </w:r>
            <w:r w:rsidR="001E5AFB" w:rsidRPr="001E5AFB">
              <w:rPr>
                <w:rFonts w:hint="eastAsia"/>
                <w:szCs w:val="21"/>
              </w:rPr>
              <w:t>mg</w:t>
            </w:r>
            <w:r w:rsidRPr="002B546D">
              <w:rPr>
                <w:rFonts w:hint="eastAsia"/>
                <w:szCs w:val="21"/>
              </w:rPr>
              <w:t>；</w:t>
            </w:r>
          </w:p>
          <w:p w14:paraId="13EEBC07" w14:textId="77777777" w:rsidR="002B546D" w:rsidRPr="002B546D" w:rsidRDefault="002B546D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="008D5353">
              <w:rPr>
                <w:rFonts w:hint="eastAsia"/>
                <w:szCs w:val="21"/>
              </w:rPr>
              <w:t xml:space="preserve"> </w:t>
            </w:r>
            <w:r w:rsidR="008D5353">
              <w:rPr>
                <w:rFonts w:hint="eastAsia"/>
                <w:szCs w:val="21"/>
              </w:rPr>
              <w:t>仪器内部为超高真空，</w:t>
            </w:r>
            <w:r w:rsidR="008D5353">
              <w:rPr>
                <w:rFonts w:hint="eastAsia"/>
                <w:szCs w:val="18"/>
              </w:rPr>
              <w:t>本机所有样品</w:t>
            </w:r>
            <w:r w:rsidR="008D5353" w:rsidRPr="00AA7333">
              <w:rPr>
                <w:rFonts w:hint="eastAsia"/>
                <w:szCs w:val="18"/>
              </w:rPr>
              <w:t>必须经过充分干燥，</w:t>
            </w:r>
            <w:r w:rsidRPr="002B546D">
              <w:rPr>
                <w:rFonts w:hint="eastAsia"/>
                <w:szCs w:val="21"/>
              </w:rPr>
              <w:t>不含结晶水；</w:t>
            </w:r>
          </w:p>
          <w:p w14:paraId="13EEBC08" w14:textId="77777777" w:rsidR="008D5353" w:rsidRPr="00F1102B" w:rsidRDefault="008D5353" w:rsidP="008D5353">
            <w:pPr>
              <w:rPr>
                <w:szCs w:val="21"/>
              </w:rPr>
            </w:pPr>
            <w:r w:rsidRPr="00F1102B">
              <w:rPr>
                <w:rFonts w:hint="eastAsia"/>
                <w:szCs w:val="21"/>
              </w:rPr>
              <w:t>*</w:t>
            </w:r>
            <w:r w:rsidR="002B546D" w:rsidRPr="00F1102B">
              <w:rPr>
                <w:rFonts w:hint="eastAsia"/>
                <w:szCs w:val="21"/>
              </w:rPr>
              <w:t xml:space="preserve"> </w:t>
            </w:r>
            <w:r w:rsidRPr="00F1102B">
              <w:rPr>
                <w:rFonts w:hint="eastAsia"/>
                <w:szCs w:val="21"/>
              </w:rPr>
              <w:t>不接受低熔点或易分解的样品；</w:t>
            </w:r>
          </w:p>
          <w:p w14:paraId="13EEBC09" w14:textId="19DE6ECB" w:rsidR="002B546D" w:rsidRPr="002B546D" w:rsidRDefault="008D5353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 xml:space="preserve"> </w:t>
            </w:r>
            <w:r w:rsidR="002B546D" w:rsidRPr="002B546D">
              <w:rPr>
                <w:rFonts w:hint="eastAsia"/>
                <w:szCs w:val="21"/>
              </w:rPr>
              <w:t>磁性样品，如含有</w:t>
            </w:r>
            <w:r w:rsidR="002B546D" w:rsidRPr="002B546D">
              <w:rPr>
                <w:rFonts w:hint="eastAsia"/>
                <w:szCs w:val="21"/>
              </w:rPr>
              <w:t>Fe, Co, Ni, Mn</w:t>
            </w:r>
            <w:r w:rsidR="002B546D" w:rsidRPr="002B546D">
              <w:rPr>
                <w:rFonts w:hint="eastAsia"/>
                <w:szCs w:val="21"/>
              </w:rPr>
              <w:t>等磁性物质</w:t>
            </w:r>
            <w:r>
              <w:rPr>
                <w:rFonts w:hint="eastAsia"/>
                <w:szCs w:val="21"/>
              </w:rPr>
              <w:t>，</w:t>
            </w:r>
            <w:r w:rsidR="00D94192">
              <w:rPr>
                <w:rFonts w:hint="eastAsia"/>
                <w:szCs w:val="21"/>
              </w:rPr>
              <w:t>测试前</w:t>
            </w:r>
            <w:r>
              <w:rPr>
                <w:rFonts w:hint="eastAsia"/>
                <w:szCs w:val="18"/>
              </w:rPr>
              <w:t>与管理员联系</w:t>
            </w:r>
            <w:r w:rsidR="002B546D" w:rsidRPr="002B546D">
              <w:rPr>
                <w:rFonts w:hint="eastAsia"/>
                <w:szCs w:val="21"/>
              </w:rPr>
              <w:t>；</w:t>
            </w:r>
          </w:p>
          <w:p w14:paraId="4291D51B" w14:textId="77777777" w:rsidR="001C1AB7" w:rsidRDefault="008D5353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="002B546D" w:rsidRPr="002B546D">
              <w:rPr>
                <w:rFonts w:hint="eastAsia"/>
                <w:szCs w:val="21"/>
              </w:rPr>
              <w:t xml:space="preserve"> </w:t>
            </w:r>
            <w:r w:rsidR="002B546D" w:rsidRPr="002B546D">
              <w:rPr>
                <w:rFonts w:hint="eastAsia"/>
                <w:szCs w:val="21"/>
              </w:rPr>
              <w:t>不接受放射性、腐蚀性、有毒、易挥发、易升华（单质硫、碘等）、易燃易爆、不符合生物安全标准、电子束辐照后不稳定等类似样品；</w:t>
            </w:r>
          </w:p>
          <w:p w14:paraId="23542BCA" w14:textId="257F913F" w:rsidR="007F7033" w:rsidRPr="00E37EBD" w:rsidRDefault="001E5AFB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* </w:t>
            </w:r>
            <w:r w:rsidRPr="001E5AFB">
              <w:rPr>
                <w:rFonts w:hint="eastAsia"/>
                <w:szCs w:val="21"/>
              </w:rPr>
              <w:t>制样默认在常温下进行，如需在低温条件下，请</w:t>
            </w:r>
            <w:r w:rsidR="00BA1290">
              <w:rPr>
                <w:rFonts w:hint="eastAsia"/>
                <w:szCs w:val="21"/>
              </w:rPr>
              <w:t>填写</w:t>
            </w:r>
            <w:r w:rsidRPr="001E5AFB">
              <w:rPr>
                <w:rFonts w:hint="eastAsia"/>
                <w:szCs w:val="21"/>
              </w:rPr>
              <w:t>材料的样品玻璃化温度</w:t>
            </w:r>
            <w:r w:rsidR="001C1AB7">
              <w:rPr>
                <w:rFonts w:hint="eastAsia"/>
                <w:szCs w:val="21"/>
              </w:rPr>
              <w:t>；</w:t>
            </w:r>
          </w:p>
          <w:p w14:paraId="560320F7" w14:textId="17EE271A" w:rsidR="007F7033" w:rsidRPr="001E5AFB" w:rsidRDefault="007F7033" w:rsidP="008D5353">
            <w:pPr>
              <w:rPr>
                <w:szCs w:val="21"/>
              </w:rPr>
            </w:pPr>
            <w:r w:rsidRPr="00E37EBD">
              <w:rPr>
                <w:rFonts w:hint="eastAsia"/>
                <w:szCs w:val="21"/>
              </w:rPr>
              <w:t>*</w:t>
            </w:r>
            <w:r w:rsidRPr="00E37EBD">
              <w:rPr>
                <w:szCs w:val="21"/>
              </w:rPr>
              <w:t xml:space="preserve"> </w:t>
            </w:r>
            <w:r w:rsidRPr="00E37EBD">
              <w:rPr>
                <w:rFonts w:hint="eastAsia"/>
                <w:szCs w:val="21"/>
              </w:rPr>
              <w:t>为保证制样和表征的效果，不导电的样品请提前做好导电处理（平台可提供喷铂处理）</w:t>
            </w:r>
          </w:p>
          <w:p w14:paraId="13EEBC0B" w14:textId="628175A4" w:rsidR="0013510E" w:rsidRPr="00E37EBD" w:rsidRDefault="00EC5BBB" w:rsidP="008D5353">
            <w:pPr>
              <w:ind w:left="178" w:hangingChars="85" w:hanging="178"/>
              <w:rPr>
                <w:szCs w:val="21"/>
              </w:rPr>
            </w:pPr>
            <w:r w:rsidRPr="00E37EBD">
              <w:rPr>
                <w:rFonts w:hint="eastAsia"/>
                <w:szCs w:val="21"/>
              </w:rPr>
              <w:t xml:space="preserve">* </w:t>
            </w:r>
            <w:r w:rsidR="008D5353" w:rsidRPr="00E37EBD">
              <w:rPr>
                <w:rFonts w:hint="eastAsia"/>
                <w:szCs w:val="21"/>
              </w:rPr>
              <w:t>易损伤等其他难测试样品，</w:t>
            </w:r>
            <w:r w:rsidR="00E37EBD" w:rsidRPr="00E37EBD">
              <w:rPr>
                <w:rFonts w:hint="eastAsia"/>
                <w:szCs w:val="21"/>
              </w:rPr>
              <w:t>请和</w:t>
            </w:r>
            <w:r w:rsidR="008D5353" w:rsidRPr="00E37EBD">
              <w:rPr>
                <w:rFonts w:hint="eastAsia"/>
                <w:szCs w:val="21"/>
              </w:rPr>
              <w:t>管理员提前沟通确定；</w:t>
            </w:r>
          </w:p>
          <w:p w14:paraId="13EEBC0C" w14:textId="1623BA53" w:rsidR="00AA7333" w:rsidRPr="00E37EBD" w:rsidRDefault="00AA7333" w:rsidP="008D5353">
            <w:pPr>
              <w:ind w:left="178" w:hangingChars="85" w:hanging="178"/>
              <w:rPr>
                <w:szCs w:val="21"/>
              </w:rPr>
            </w:pPr>
            <w:r w:rsidRPr="00E37EBD">
              <w:rPr>
                <w:rFonts w:hint="eastAsia"/>
                <w:szCs w:val="21"/>
              </w:rPr>
              <w:t>*</w:t>
            </w:r>
            <w:r w:rsidRPr="00E37EBD">
              <w:rPr>
                <w:szCs w:val="21"/>
              </w:rPr>
              <w:t xml:space="preserve"> </w:t>
            </w:r>
            <w:r w:rsidRPr="00E37EBD">
              <w:rPr>
                <w:rFonts w:hint="eastAsia"/>
                <w:szCs w:val="21"/>
              </w:rPr>
              <w:t>单次</w:t>
            </w:r>
            <w:r w:rsidR="007D76A5">
              <w:rPr>
                <w:rFonts w:hint="eastAsia"/>
                <w:szCs w:val="21"/>
              </w:rPr>
              <w:t>截</w:t>
            </w:r>
            <w:r w:rsidR="009E7F1E">
              <w:rPr>
                <w:rFonts w:hint="eastAsia"/>
                <w:szCs w:val="21"/>
              </w:rPr>
              <w:t>面切</w:t>
            </w:r>
            <w:r w:rsidR="007D76A5">
              <w:rPr>
                <w:rFonts w:hint="eastAsia"/>
                <w:szCs w:val="21"/>
              </w:rPr>
              <w:t>割</w:t>
            </w:r>
            <w:r w:rsidRPr="00E37EBD">
              <w:rPr>
                <w:rFonts w:hint="eastAsia"/>
                <w:szCs w:val="21"/>
              </w:rPr>
              <w:t>机时最小</w:t>
            </w:r>
            <w:r w:rsidR="00E37EBD" w:rsidRPr="00E37EBD">
              <w:rPr>
                <w:rFonts w:hint="eastAsia"/>
                <w:szCs w:val="21"/>
              </w:rPr>
              <w:t>1</w:t>
            </w:r>
            <w:r w:rsidRPr="00E37EBD">
              <w:rPr>
                <w:rFonts w:hint="eastAsia"/>
                <w:szCs w:val="21"/>
              </w:rPr>
              <w:t>小时起</w:t>
            </w:r>
            <w:r w:rsidR="00033F10">
              <w:rPr>
                <w:rFonts w:hint="eastAsia"/>
                <w:szCs w:val="21"/>
              </w:rPr>
              <w:t>；</w:t>
            </w:r>
            <w:r w:rsidR="007D76A5">
              <w:rPr>
                <w:rFonts w:hint="eastAsia"/>
                <w:szCs w:val="21"/>
              </w:rPr>
              <w:t>单次常规</w:t>
            </w:r>
            <w:r w:rsidR="007D76A5">
              <w:rPr>
                <w:rFonts w:hint="eastAsia"/>
                <w:szCs w:val="21"/>
              </w:rPr>
              <w:t>T</w:t>
            </w:r>
            <w:r w:rsidR="007D76A5">
              <w:rPr>
                <w:szCs w:val="21"/>
              </w:rPr>
              <w:t>EM</w:t>
            </w:r>
            <w:r w:rsidR="007D76A5">
              <w:rPr>
                <w:rFonts w:hint="eastAsia"/>
                <w:szCs w:val="21"/>
              </w:rPr>
              <w:t>制样（垂直于样品表面）最小</w:t>
            </w:r>
            <w:r w:rsidR="007D76A5">
              <w:rPr>
                <w:rFonts w:hint="eastAsia"/>
                <w:szCs w:val="21"/>
              </w:rPr>
              <w:t>2</w:t>
            </w:r>
            <w:r w:rsidR="007D76A5">
              <w:rPr>
                <w:rFonts w:hint="eastAsia"/>
                <w:szCs w:val="21"/>
              </w:rPr>
              <w:t>小时起，</w:t>
            </w:r>
            <w:r w:rsidR="00033F10">
              <w:rPr>
                <w:rFonts w:hint="eastAsia"/>
                <w:szCs w:val="21"/>
              </w:rPr>
              <w:t>T</w:t>
            </w:r>
            <w:r w:rsidR="00033F10">
              <w:rPr>
                <w:szCs w:val="21"/>
              </w:rPr>
              <w:t>EM</w:t>
            </w:r>
            <w:r w:rsidR="00033F10">
              <w:rPr>
                <w:rFonts w:hint="eastAsia"/>
                <w:szCs w:val="21"/>
              </w:rPr>
              <w:t>制样</w:t>
            </w:r>
            <w:r w:rsidR="007D76A5">
              <w:rPr>
                <w:rFonts w:hint="eastAsia"/>
                <w:szCs w:val="21"/>
              </w:rPr>
              <w:t>（平行于样品表面）制样</w:t>
            </w:r>
            <w:r w:rsidR="007D76A5">
              <w:rPr>
                <w:rFonts w:hint="eastAsia"/>
                <w:szCs w:val="21"/>
              </w:rPr>
              <w:t>3</w:t>
            </w:r>
            <w:r w:rsidR="007D76A5">
              <w:rPr>
                <w:rFonts w:hint="eastAsia"/>
                <w:szCs w:val="21"/>
              </w:rPr>
              <w:t>小时起</w:t>
            </w:r>
            <w:r w:rsidR="00033F10">
              <w:rPr>
                <w:rFonts w:hint="eastAsia"/>
                <w:szCs w:val="21"/>
              </w:rPr>
              <w:t>；</w:t>
            </w:r>
            <w:r w:rsidR="007D76A5">
              <w:rPr>
                <w:rFonts w:hint="eastAsia"/>
                <w:szCs w:val="21"/>
              </w:rPr>
              <w:t>冷冻制样根据具体需求提前与仪器管理员确认机时</w:t>
            </w:r>
            <w:r w:rsidR="003C7F57" w:rsidRPr="00E37EBD">
              <w:rPr>
                <w:rFonts w:hint="eastAsia"/>
                <w:szCs w:val="21"/>
              </w:rPr>
              <w:t>；</w:t>
            </w:r>
          </w:p>
          <w:p w14:paraId="13EEBC0D" w14:textId="76D834DA" w:rsidR="0013510E" w:rsidRDefault="00EC5BBB">
            <w:pPr>
              <w:ind w:left="179" w:hangingChars="85" w:hanging="179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实验目的及预期结果：</w:t>
            </w:r>
            <w:r>
              <w:rPr>
                <w:rFonts w:hint="eastAsia"/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请详细填写样品信息以更好完成测试</w:t>
            </w:r>
            <w:r w:rsidR="004413A9">
              <w:rPr>
                <w:rFonts w:hint="eastAsia"/>
                <w:b/>
                <w:bCs/>
                <w:szCs w:val="21"/>
              </w:rPr>
              <w:t>，多个样品请建多个表格填写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  <w:tbl>
            <w:tblPr>
              <w:tblStyle w:val="a8"/>
              <w:tblW w:w="10362" w:type="dxa"/>
              <w:jc w:val="center"/>
              <w:tblLook w:val="04A0" w:firstRow="1" w:lastRow="0" w:firstColumn="1" w:lastColumn="0" w:noHBand="0" w:noVBand="1"/>
            </w:tblPr>
            <w:tblGrid>
              <w:gridCol w:w="2833"/>
              <w:gridCol w:w="7529"/>
            </w:tblGrid>
            <w:tr w:rsidR="0013510E" w14:paraId="13EEBC11" w14:textId="77777777" w:rsidTr="00237A65">
              <w:trPr>
                <w:jc w:val="center"/>
              </w:trPr>
              <w:tc>
                <w:tcPr>
                  <w:tcW w:w="1367" w:type="pct"/>
                  <w:vAlign w:val="center"/>
                </w:tcPr>
                <w:p w14:paraId="13EEBC0E" w14:textId="77777777" w:rsidR="0013510E" w:rsidRDefault="00EC5BBB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样品编号与代号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0F" w14:textId="77777777" w:rsidR="0013510E" w:rsidRDefault="00EC5BB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样品编号：</w:t>
                  </w:r>
                  <w:r>
                    <w:rPr>
                      <w:rFonts w:hint="eastAsia"/>
                      <w:b/>
                      <w:color w:val="FF0000"/>
                    </w:rPr>
                    <w:t>1</w:t>
                  </w:r>
                  <w:r>
                    <w:rPr>
                      <w:rFonts w:hint="eastAsia"/>
                      <w:b/>
                      <w:color w:val="FF0000"/>
                    </w:rPr>
                    <w:t>、</w:t>
                  </w:r>
                  <w:r>
                    <w:rPr>
                      <w:rFonts w:hint="eastAsia"/>
                      <w:b/>
                      <w:color w:val="FF0000"/>
                    </w:rPr>
                    <w:t>2</w:t>
                  </w:r>
                  <w:r>
                    <w:rPr>
                      <w:rFonts w:hint="eastAsia"/>
                      <w:b/>
                      <w:color w:val="FF0000"/>
                    </w:rPr>
                    <w:t>、</w:t>
                  </w:r>
                  <w:r>
                    <w:rPr>
                      <w:rFonts w:hint="eastAsia"/>
                      <w:b/>
                      <w:color w:val="FF0000"/>
                    </w:rPr>
                    <w:t>3</w:t>
                  </w:r>
                </w:p>
                <w:p w14:paraId="13EEBC10" w14:textId="77777777" w:rsidR="0013510E" w:rsidRDefault="00EC5BB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样品代号：</w:t>
                  </w:r>
                </w:p>
              </w:tc>
            </w:tr>
            <w:tr w:rsidR="0013510E" w14:paraId="13EEBC15" w14:textId="77777777" w:rsidTr="00200420">
              <w:trPr>
                <w:trHeight w:val="997"/>
                <w:jc w:val="center"/>
              </w:trPr>
              <w:tc>
                <w:tcPr>
                  <w:tcW w:w="1367" w:type="pct"/>
                  <w:vAlign w:val="center"/>
                </w:tcPr>
                <w:p w14:paraId="13EEBC12" w14:textId="3A7CFA1D" w:rsidR="0013510E" w:rsidRDefault="00EC5BBB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</w:t>
                  </w:r>
                  <w:r w:rsidR="000116E4">
                    <w:rPr>
                      <w:rFonts w:hint="eastAsia"/>
                      <w:b/>
                    </w:rPr>
                    <w:t>类型</w:t>
                  </w:r>
                  <w:r w:rsidR="00D5650D">
                    <w:rPr>
                      <w:rFonts w:hint="eastAsia"/>
                      <w:b/>
                    </w:rPr>
                    <w:t>/</w:t>
                  </w:r>
                  <w:r w:rsidR="00D5650D">
                    <w:rPr>
                      <w:rFonts w:hint="eastAsia"/>
                      <w:b/>
                    </w:rPr>
                    <w:t>性质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14" w14:textId="155CD715" w:rsidR="000116E4" w:rsidRPr="007D76A5" w:rsidRDefault="00C73219" w:rsidP="000116E4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rFonts w:ascii="Microsoft YaHei UI" w:eastAsia="Microsoft YaHei UI" w:hAnsi="Microsoft YaHei UI" w:hint="eastAsia"/>
                    </w:rPr>
                    <w:sym w:font="Wingdings 2" w:char="F0A3"/>
                  </w:r>
                  <w:r>
                    <w:rPr>
                      <w:rFonts w:hint="eastAsia"/>
                      <w:b/>
                      <w:bCs/>
                    </w:rPr>
                    <w:t>粉末</w:t>
                  </w:r>
                  <w:r w:rsidR="000116E4" w:rsidRPr="008127A3">
                    <w:rPr>
                      <w:rFonts w:hint="eastAsia"/>
                      <w:b/>
                      <w:bCs/>
                    </w:rPr>
                    <w:t>颗粒</w:t>
                  </w:r>
                  <w:r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="000116E4" w:rsidRPr="008127A3">
                    <w:rPr>
                      <w:rFonts w:hint="eastAsia"/>
                      <w:b/>
                      <w:bCs/>
                    </w:rPr>
                    <w:t>薄膜</w:t>
                  </w:r>
                  <w:r w:rsidR="000116E4" w:rsidRPr="008127A3">
                    <w:rPr>
                      <w:rFonts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Microsoft YaHei UI" w:eastAsia="Microsoft YaHei UI" w:hAnsi="Microsoft YaHei UI" w:hint="eastAsia"/>
                    </w:rPr>
                    <w:sym w:font="Wingdings 2" w:char="F0A3"/>
                  </w:r>
                  <w:r w:rsidR="00D5650D">
                    <w:rPr>
                      <w:rFonts w:hint="eastAsia"/>
                      <w:b/>
                      <w:bCs/>
                    </w:rPr>
                    <w:t>固体（块状）</w:t>
                  </w:r>
                  <w:r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7D76A5"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="007D76A5">
                    <w:rPr>
                      <w:rFonts w:hint="eastAsia"/>
                      <w:b/>
                      <w:bCs/>
                    </w:rPr>
                    <w:t>其他</w:t>
                  </w:r>
                  <w:r w:rsidR="007D76A5">
                    <w:rPr>
                      <w:rFonts w:hint="eastAsia"/>
                      <w:b/>
                      <w:bCs/>
                      <w:u w:val="single"/>
                    </w:rPr>
                    <w:t xml:space="preserve"> </w:t>
                  </w:r>
                  <w:r w:rsidR="007D76A5">
                    <w:rPr>
                      <w:b/>
                      <w:bCs/>
                      <w:u w:val="single"/>
                    </w:rPr>
                    <w:t xml:space="preserve">           </w:t>
                  </w:r>
                  <w:r w:rsidR="007D76A5">
                    <w:rPr>
                      <w:rFonts w:hint="eastAsia"/>
                      <w:b/>
                      <w:bCs/>
                      <w:u w:val="single"/>
                    </w:rPr>
                    <w:t>（需填写）</w:t>
                  </w:r>
                </w:p>
              </w:tc>
            </w:tr>
            <w:tr w:rsidR="001E5AFB" w14:paraId="72647CA0" w14:textId="77777777" w:rsidTr="00200420">
              <w:trPr>
                <w:trHeight w:val="997"/>
                <w:jc w:val="center"/>
              </w:trPr>
              <w:tc>
                <w:tcPr>
                  <w:tcW w:w="1367" w:type="pct"/>
                  <w:vAlign w:val="center"/>
                </w:tcPr>
                <w:p w14:paraId="237DBEE6" w14:textId="6857D49A" w:rsidR="001E5AFB" w:rsidRDefault="001E5AF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样品性质</w:t>
                  </w:r>
                </w:p>
              </w:tc>
              <w:tc>
                <w:tcPr>
                  <w:tcW w:w="3633" w:type="pct"/>
                  <w:vAlign w:val="center"/>
                </w:tcPr>
                <w:p w14:paraId="57393C6A" w14:textId="205BBCB7" w:rsidR="00C73219" w:rsidRDefault="00C73219" w:rsidP="001E5AFB">
                  <w:pPr>
                    <w:rPr>
                      <w:b/>
                      <w:bCs/>
                    </w:rPr>
                  </w:pP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="001E5AFB" w:rsidRPr="008127A3">
                    <w:rPr>
                      <w:rFonts w:hint="eastAsia"/>
                      <w:b/>
                      <w:bCs/>
                    </w:rPr>
                    <w:t>磁性</w:t>
                  </w:r>
                  <w:r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7F703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="001E5AFB" w:rsidRPr="00D5650D">
                    <w:rPr>
                      <w:rFonts w:hint="eastAsia"/>
                      <w:b/>
                      <w:bCs/>
                    </w:rPr>
                    <w:t>不导电</w:t>
                  </w:r>
                  <w:r w:rsidR="001E5AFB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1E5AFB"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="001E5AFB" w:rsidRPr="00D5650D">
                    <w:rPr>
                      <w:rFonts w:hint="eastAsia"/>
                      <w:b/>
                      <w:bCs/>
                    </w:rPr>
                    <w:t>挥发性</w:t>
                  </w:r>
                  <w:r w:rsidR="001E5AFB" w:rsidRPr="00D5650D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1E5AFB"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="001E5AFB">
                    <w:rPr>
                      <w:rFonts w:hint="eastAsia"/>
                      <w:b/>
                      <w:bCs/>
                    </w:rPr>
                    <w:t>电子束辐照敏感</w:t>
                  </w:r>
                  <w:r w:rsidR="001E5AFB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1E5AFB"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="001E5AFB" w:rsidRPr="00D5650D">
                    <w:rPr>
                      <w:rFonts w:hint="eastAsia"/>
                      <w:b/>
                      <w:bCs/>
                    </w:rPr>
                    <w:t>水氧敏感</w:t>
                  </w:r>
                  <w:r w:rsidR="001E5AFB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1E5AFB"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="001E5AFB" w:rsidRPr="00D5650D">
                    <w:rPr>
                      <w:rFonts w:hint="eastAsia"/>
                      <w:b/>
                      <w:bCs/>
                    </w:rPr>
                    <w:t>放射性</w:t>
                  </w:r>
                  <w:r w:rsidR="001E5AFB" w:rsidRPr="00D5650D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1E5AFB"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="001E5AFB" w:rsidRPr="00D5650D">
                    <w:rPr>
                      <w:rFonts w:hint="eastAsia"/>
                      <w:b/>
                      <w:bCs/>
                    </w:rPr>
                    <w:t>毒性</w:t>
                  </w:r>
                  <w:r w:rsidR="001E5AFB" w:rsidRPr="00D5650D">
                    <w:rPr>
                      <w:rFonts w:hint="eastAsia"/>
                      <w:b/>
                      <w:bCs/>
                    </w:rPr>
                    <w:t xml:space="preserve"> </w:t>
                  </w:r>
                </w:p>
                <w:p w14:paraId="2A113D2C" w14:textId="7A638461" w:rsidR="001E5AFB" w:rsidRPr="008127A3" w:rsidRDefault="001E5AFB" w:rsidP="001E5AFB">
                  <w:pPr>
                    <w:rPr>
                      <w:b/>
                      <w:bCs/>
                    </w:rPr>
                  </w:pP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D5650D">
                    <w:rPr>
                      <w:rFonts w:hint="eastAsia"/>
                      <w:b/>
                      <w:bCs/>
                    </w:rPr>
                    <w:t>腐蚀性</w:t>
                  </w:r>
                  <w:r w:rsidRPr="00D5650D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D5650D">
                    <w:rPr>
                      <w:rFonts w:hint="eastAsia"/>
                      <w:b/>
                      <w:bCs/>
                    </w:rPr>
                    <w:t>易燃易爆</w:t>
                  </w:r>
                  <w:r>
                    <w:rPr>
                      <w:rFonts w:hint="eastAsia"/>
                      <w:b/>
                      <w:bCs/>
                    </w:rPr>
                    <w:t xml:space="preserve"> </w:t>
                  </w:r>
                </w:p>
              </w:tc>
            </w:tr>
            <w:tr w:rsidR="000116E4" w14:paraId="13EEBC18" w14:textId="77777777" w:rsidTr="00237A65">
              <w:trPr>
                <w:trHeight w:val="678"/>
                <w:jc w:val="center"/>
              </w:trPr>
              <w:tc>
                <w:tcPr>
                  <w:tcW w:w="1367" w:type="pct"/>
                  <w:vAlign w:val="center"/>
                </w:tcPr>
                <w:p w14:paraId="13EEBC16" w14:textId="620AEAF4" w:rsidR="000116E4" w:rsidRDefault="00BF51B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</w:t>
                  </w:r>
                  <w:r w:rsidR="00C73219">
                    <w:rPr>
                      <w:rFonts w:hint="eastAsia"/>
                      <w:b/>
                    </w:rPr>
                    <w:t>主要</w:t>
                  </w:r>
                  <w:r w:rsidR="001E5AFB">
                    <w:rPr>
                      <w:rFonts w:hint="eastAsia"/>
                      <w:b/>
                    </w:rPr>
                    <w:t>元素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17" w14:textId="77777777" w:rsidR="000116E4" w:rsidRDefault="000116E4">
                  <w:pPr>
                    <w:rPr>
                      <w:rFonts w:ascii="Microsoft YaHei UI" w:eastAsia="Microsoft YaHei UI" w:hAnsi="Microsoft YaHei UI"/>
                    </w:rPr>
                  </w:pPr>
                </w:p>
              </w:tc>
            </w:tr>
            <w:tr w:rsidR="00237A65" w14:paraId="13EEBC1B" w14:textId="77777777" w:rsidTr="00237A65">
              <w:trPr>
                <w:trHeight w:val="651"/>
                <w:jc w:val="center"/>
              </w:trPr>
              <w:tc>
                <w:tcPr>
                  <w:tcW w:w="1367" w:type="pct"/>
                  <w:vAlign w:val="center"/>
                </w:tcPr>
                <w:p w14:paraId="13EEBC19" w14:textId="77777777" w:rsidR="00237A65" w:rsidRDefault="00F93EDF" w:rsidP="00237A65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普通</w:t>
                  </w:r>
                  <w:r w:rsidR="00237A65">
                    <w:rPr>
                      <w:rFonts w:hint="eastAsia"/>
                      <w:b/>
                    </w:rPr>
                    <w:t>测试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1A" w14:textId="3C95682F" w:rsidR="00237A65" w:rsidRDefault="00C73219" w:rsidP="00F93EDF">
                  <w:pPr>
                    <w:jc w:val="left"/>
                    <w:rPr>
                      <w:b/>
                      <w:bCs/>
                    </w:rPr>
                  </w:pPr>
                  <w:r w:rsidRPr="008127A3">
                    <w:rPr>
                      <w:b/>
                      <w:bCs/>
                    </w:rPr>
                    <w:sym w:font="Wingdings 2" w:char="F0A3"/>
                  </w:r>
                  <w:r w:rsidR="00D5650D">
                    <w:rPr>
                      <w:rFonts w:hint="eastAsia"/>
                      <w:b/>
                      <w:bCs/>
                    </w:rPr>
                    <w:t>截面切割表征</w:t>
                  </w:r>
                  <w:r w:rsidR="008127A3" w:rsidRPr="008127A3">
                    <w:rPr>
                      <w:b/>
                      <w:bCs/>
                    </w:rPr>
                    <w:t xml:space="preserve"> </w:t>
                  </w:r>
                  <w:r w:rsidR="005D761C">
                    <w:rPr>
                      <w:b/>
                      <w:bCs/>
                    </w:rPr>
                    <w:t xml:space="preserve"> </w:t>
                  </w:r>
                  <w:r w:rsidR="008127A3" w:rsidRPr="008127A3">
                    <w:rPr>
                      <w:b/>
                      <w:bCs/>
                    </w:rPr>
                    <w:sym w:font="Wingdings 2" w:char="F0A3"/>
                  </w:r>
                  <w:r w:rsidR="00D5650D">
                    <w:rPr>
                      <w:rFonts w:hint="eastAsia"/>
                      <w:b/>
                      <w:bCs/>
                    </w:rPr>
                    <w:t>TEM</w:t>
                  </w:r>
                  <w:r w:rsidR="001C1AB7">
                    <w:rPr>
                      <w:rFonts w:hint="eastAsia"/>
                      <w:b/>
                      <w:bCs/>
                    </w:rPr>
                    <w:t>制样</w:t>
                  </w:r>
                  <w:r w:rsidR="002F7BFE">
                    <w:rPr>
                      <w:rFonts w:hint="eastAsia"/>
                      <w:b/>
                      <w:bCs/>
                    </w:rPr>
                    <w:t>（垂直于样品表面切）</w:t>
                  </w:r>
                  <w:r w:rsidR="008127A3" w:rsidRPr="008127A3">
                    <w:rPr>
                      <w:b/>
                      <w:bCs/>
                    </w:rPr>
                    <w:t xml:space="preserve"> </w:t>
                  </w:r>
                  <w:r w:rsidR="002F7BFE" w:rsidRPr="008127A3">
                    <w:rPr>
                      <w:b/>
                      <w:bCs/>
                    </w:rPr>
                    <w:sym w:font="Wingdings 2" w:char="F0A3"/>
                  </w:r>
                  <w:r w:rsidR="002F7BFE">
                    <w:rPr>
                      <w:rFonts w:hint="eastAsia"/>
                      <w:b/>
                      <w:bCs/>
                    </w:rPr>
                    <w:t>TEM</w:t>
                  </w:r>
                  <w:r w:rsidR="002F7BFE">
                    <w:rPr>
                      <w:rFonts w:hint="eastAsia"/>
                      <w:b/>
                      <w:bCs/>
                    </w:rPr>
                    <w:t>制样（平行于样品表面切）</w:t>
                  </w:r>
                  <w:r w:rsidR="005D761C">
                    <w:rPr>
                      <w:b/>
                      <w:bCs/>
                    </w:rPr>
                    <w:t xml:space="preserve"> </w:t>
                  </w:r>
                  <w:r w:rsidR="008127A3" w:rsidRPr="008127A3">
                    <w:rPr>
                      <w:b/>
                      <w:bCs/>
                    </w:rPr>
                    <w:sym w:font="Wingdings 2" w:char="F0A3"/>
                  </w:r>
                  <w:r w:rsidR="00D5650D">
                    <w:rPr>
                      <w:rFonts w:hint="eastAsia"/>
                      <w:b/>
                      <w:bCs/>
                    </w:rPr>
                    <w:t>SIMS</w:t>
                  </w:r>
                  <w:r w:rsidR="002F7BFE">
                    <w:rPr>
                      <w:rFonts w:hint="eastAsia"/>
                      <w:b/>
                      <w:bCs/>
                    </w:rPr>
                    <w:t>成分</w:t>
                  </w:r>
                  <w:r w:rsidR="00D5650D">
                    <w:rPr>
                      <w:rFonts w:hint="eastAsia"/>
                      <w:b/>
                      <w:bCs/>
                    </w:rPr>
                    <w:t>分析</w:t>
                  </w:r>
                  <w:r w:rsidR="008127A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5D761C">
                    <w:rPr>
                      <w:b/>
                      <w:bCs/>
                    </w:rPr>
                    <w:t xml:space="preserve"> </w:t>
                  </w:r>
                  <w:r w:rsidR="008127A3" w:rsidRPr="008127A3">
                    <w:rPr>
                      <w:b/>
                      <w:bCs/>
                    </w:rPr>
                    <w:sym w:font="Wingdings 2" w:char="F0A3"/>
                  </w:r>
                  <w:r w:rsidR="00D5650D">
                    <w:rPr>
                      <w:rFonts w:hint="eastAsia"/>
                      <w:b/>
                      <w:bCs/>
                    </w:rPr>
                    <w:t>STEM</w:t>
                  </w:r>
                  <w:r w:rsidR="001E5AFB">
                    <w:rPr>
                      <w:rFonts w:hint="eastAsia"/>
                      <w:b/>
                      <w:bCs/>
                    </w:rPr>
                    <w:t>表征</w:t>
                  </w:r>
                </w:p>
              </w:tc>
            </w:tr>
            <w:tr w:rsidR="00977FB6" w14:paraId="48064184" w14:textId="77777777" w:rsidTr="00237A65">
              <w:trPr>
                <w:trHeight w:val="651"/>
                <w:jc w:val="center"/>
              </w:trPr>
              <w:tc>
                <w:tcPr>
                  <w:tcW w:w="1367" w:type="pct"/>
                  <w:vAlign w:val="center"/>
                </w:tcPr>
                <w:p w14:paraId="39111EFA" w14:textId="2FE1CE6A" w:rsidR="00977FB6" w:rsidRPr="004B2622" w:rsidRDefault="00977FB6" w:rsidP="00237A65">
                  <w:pPr>
                    <w:jc w:val="center"/>
                    <w:rPr>
                      <w:b/>
                      <w:highlight w:val="yellow"/>
                    </w:rPr>
                  </w:pPr>
                  <w:r w:rsidRPr="00E37EBD">
                    <w:rPr>
                      <w:rFonts w:hint="eastAsia"/>
                      <w:b/>
                    </w:rPr>
                    <w:t>沉积的保护层要求</w:t>
                  </w:r>
                </w:p>
              </w:tc>
              <w:tc>
                <w:tcPr>
                  <w:tcW w:w="3633" w:type="pct"/>
                  <w:vAlign w:val="center"/>
                </w:tcPr>
                <w:p w14:paraId="076020A0" w14:textId="77777777" w:rsidR="00977FB6" w:rsidRDefault="00977FB6" w:rsidP="00F93EDF">
                  <w:pPr>
                    <w:jc w:val="left"/>
                    <w:rPr>
                      <w:b/>
                      <w:bCs/>
                    </w:rPr>
                  </w:pPr>
                  <w:r w:rsidRPr="00E37EBD">
                    <w:rPr>
                      <w:b/>
                      <w:bCs/>
                    </w:rPr>
                    <w:sym w:font="Wingdings 2" w:char="F0A3"/>
                  </w:r>
                  <w:r w:rsidRPr="00E37EBD">
                    <w:rPr>
                      <w:rFonts w:hint="eastAsia"/>
                      <w:b/>
                      <w:bCs/>
                    </w:rPr>
                    <w:t>碳</w:t>
                  </w:r>
                  <w:r w:rsidRPr="00E37EBD">
                    <w:rPr>
                      <w:b/>
                      <w:bCs/>
                    </w:rPr>
                    <w:t xml:space="preserve">    </w:t>
                  </w:r>
                  <w:r w:rsidRPr="00E37EBD">
                    <w:rPr>
                      <w:b/>
                      <w:bCs/>
                    </w:rPr>
                    <w:sym w:font="Wingdings 2" w:char="F0A3"/>
                  </w:r>
                  <w:r w:rsidRPr="00E37EBD">
                    <w:rPr>
                      <w:rFonts w:hint="eastAsia"/>
                      <w:b/>
                      <w:bCs/>
                    </w:rPr>
                    <w:t>钨</w:t>
                  </w:r>
                  <w:r w:rsidRPr="00E37EBD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E37EBD">
                    <w:rPr>
                      <w:b/>
                      <w:bCs/>
                    </w:rPr>
                    <w:t xml:space="preserve">    </w:t>
                  </w:r>
                  <w:r w:rsidRPr="00E37EBD">
                    <w:rPr>
                      <w:b/>
                      <w:bCs/>
                    </w:rPr>
                    <w:sym w:font="Wingdings 2" w:char="F0A3"/>
                  </w:r>
                  <w:r w:rsidRPr="00E37EBD">
                    <w:rPr>
                      <w:rFonts w:hint="eastAsia"/>
                      <w:b/>
                      <w:bCs/>
                    </w:rPr>
                    <w:t>无</w:t>
                  </w:r>
                  <w:r w:rsidR="002F7BFE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2F7BFE">
                    <w:rPr>
                      <w:b/>
                      <w:bCs/>
                    </w:rPr>
                    <w:t xml:space="preserve">   </w:t>
                  </w:r>
                </w:p>
                <w:p w14:paraId="5B702FAD" w14:textId="77777777" w:rsidR="002F7BFE" w:rsidRDefault="002F7BFE" w:rsidP="00F93EDF">
                  <w:pPr>
                    <w:jc w:val="left"/>
                    <w:rPr>
                      <w:b/>
                      <w:bCs/>
                      <w:u w:val="single"/>
                    </w:rPr>
                  </w:pPr>
                  <w:r w:rsidRPr="002F7BFE">
                    <w:rPr>
                      <w:rFonts w:hint="eastAsia"/>
                      <w:b/>
                      <w:bCs/>
                    </w:rPr>
                    <w:t>如对沉积厚度，</w:t>
                  </w:r>
                  <w:r>
                    <w:rPr>
                      <w:rFonts w:hint="eastAsia"/>
                      <w:b/>
                      <w:bCs/>
                    </w:rPr>
                    <w:t>或</w:t>
                  </w:r>
                  <w:r w:rsidRPr="002F7BFE">
                    <w:rPr>
                      <w:rFonts w:hint="eastAsia"/>
                      <w:b/>
                      <w:bCs/>
                    </w:rPr>
                    <w:t>沉积材料的</w:t>
                  </w:r>
                  <w:r>
                    <w:rPr>
                      <w:rFonts w:hint="eastAsia"/>
                      <w:b/>
                      <w:bCs/>
                    </w:rPr>
                    <w:t>层数有要求可备注：</w:t>
                  </w:r>
                  <w:r>
                    <w:rPr>
                      <w:rFonts w:hint="eastAsia"/>
                      <w:b/>
                      <w:bCs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u w:val="single"/>
                    </w:rPr>
                    <w:t xml:space="preserve">                         </w:t>
                  </w:r>
                </w:p>
                <w:p w14:paraId="60DE378F" w14:textId="2F5F59DE" w:rsidR="002F7BFE" w:rsidRPr="002F7BFE" w:rsidRDefault="002F7BFE" w:rsidP="00F93EDF">
                  <w:pPr>
                    <w:jc w:val="left"/>
                    <w:rPr>
                      <w:b/>
                      <w:bCs/>
                      <w:highlight w:val="yellow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u w:val="single"/>
                    </w:rPr>
                    <w:t xml:space="preserve">                                          </w:t>
                  </w:r>
                </w:p>
              </w:tc>
            </w:tr>
            <w:tr w:rsidR="00F93EDF" w14:paraId="13EEBC1E" w14:textId="77777777" w:rsidTr="00237A65">
              <w:trPr>
                <w:trHeight w:val="794"/>
                <w:jc w:val="center"/>
              </w:trPr>
              <w:tc>
                <w:tcPr>
                  <w:tcW w:w="1367" w:type="pct"/>
                  <w:vAlign w:val="center"/>
                </w:tcPr>
                <w:p w14:paraId="13EEBC1C" w14:textId="77777777" w:rsidR="00F93EDF" w:rsidRDefault="00F93EDF" w:rsidP="00237A65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0F0A00">
                    <w:rPr>
                      <w:rFonts w:hint="eastAsia"/>
                      <w:b/>
                    </w:rPr>
                    <w:t>特殊测试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1D" w14:textId="076670E0" w:rsidR="00F93EDF" w:rsidRDefault="00C73219" w:rsidP="00F93EDF">
                  <w:pPr>
                    <w:jc w:val="left"/>
                    <w:rPr>
                      <w:b/>
                      <w:bCs/>
                    </w:rPr>
                  </w:pPr>
                  <w:r w:rsidRPr="008127A3">
                    <w:rPr>
                      <w:b/>
                      <w:bCs/>
                    </w:rPr>
                    <w:sym w:font="Wingdings 2" w:char="F0A3"/>
                  </w:r>
                  <w:r w:rsidR="00D5650D">
                    <w:rPr>
                      <w:rFonts w:hint="eastAsia"/>
                      <w:b/>
                      <w:bCs/>
                    </w:rPr>
                    <w:t>三维重构</w:t>
                  </w:r>
                  <w:r w:rsidR="00F1102B">
                    <w:rPr>
                      <w:rFonts w:hint="eastAsia"/>
                      <w:b/>
                      <w:bCs/>
                    </w:rPr>
                    <w:t>（</w:t>
                  </w:r>
                  <w:r w:rsidR="00F1102B">
                    <w:rPr>
                      <w:rFonts w:hint="eastAsia"/>
                      <w:b/>
                      <w:bCs/>
                    </w:rPr>
                    <w:t>F</w:t>
                  </w:r>
                  <w:r w:rsidR="00F1102B">
                    <w:rPr>
                      <w:b/>
                      <w:bCs/>
                    </w:rPr>
                    <w:t>IB</w:t>
                  </w:r>
                  <w:r w:rsidR="00F1102B">
                    <w:rPr>
                      <w:rFonts w:hint="eastAsia"/>
                      <w:b/>
                      <w:bCs/>
                    </w:rPr>
                    <w:t>）</w:t>
                  </w:r>
                  <w:r w:rsidR="00D5650D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D5650D">
                    <w:rPr>
                      <w:b/>
                      <w:bCs/>
                    </w:rPr>
                    <w:t xml:space="preserve"> </w:t>
                  </w:r>
                  <w:r w:rsidR="00F1102B" w:rsidRPr="008127A3">
                    <w:rPr>
                      <w:b/>
                      <w:bCs/>
                    </w:rPr>
                    <w:sym w:font="Wingdings 2" w:char="F0A3"/>
                  </w:r>
                  <w:r w:rsidR="00F1102B">
                    <w:rPr>
                      <w:rFonts w:hint="eastAsia"/>
                      <w:b/>
                      <w:bCs/>
                    </w:rPr>
                    <w:t>三维重构（</w:t>
                  </w:r>
                  <w:r w:rsidR="00F1102B">
                    <w:rPr>
                      <w:b/>
                      <w:bCs/>
                    </w:rPr>
                    <w:t>SIMS</w:t>
                  </w:r>
                  <w:r w:rsidR="00F1102B">
                    <w:rPr>
                      <w:rFonts w:hint="eastAsia"/>
                      <w:b/>
                      <w:bCs/>
                    </w:rPr>
                    <w:t>）</w:t>
                  </w:r>
                  <w:r w:rsidR="005C35DC">
                    <w:rPr>
                      <w:b/>
                      <w:bCs/>
                    </w:rPr>
                    <w:t xml:space="preserve">  </w:t>
                  </w:r>
                  <w:r w:rsidRPr="00E37EBD">
                    <w:rPr>
                      <w:b/>
                      <w:bCs/>
                    </w:rPr>
                    <w:sym w:font="Wingdings 2" w:char="F0A3"/>
                  </w:r>
                  <w:r w:rsidR="00D5650D" w:rsidRPr="00E37EBD">
                    <w:rPr>
                      <w:rFonts w:hint="eastAsia"/>
                      <w:b/>
                      <w:bCs/>
                    </w:rPr>
                    <w:t>冷冻</w:t>
                  </w:r>
                  <w:r w:rsidR="00D5650D" w:rsidRPr="00E37EBD">
                    <w:rPr>
                      <w:rFonts w:hint="eastAsia"/>
                      <w:b/>
                      <w:bCs/>
                    </w:rPr>
                    <w:t>TEM</w:t>
                  </w:r>
                  <w:r w:rsidR="00D5650D" w:rsidRPr="00E37EBD">
                    <w:rPr>
                      <w:rFonts w:hint="eastAsia"/>
                      <w:b/>
                      <w:bCs/>
                    </w:rPr>
                    <w:t>制样</w:t>
                  </w:r>
                  <w:r w:rsidR="005C35DC" w:rsidRPr="00E37EBD">
                    <w:rPr>
                      <w:rFonts w:hint="eastAsia"/>
                      <w:b/>
                      <w:bCs/>
                    </w:rPr>
                    <w:t>（样品玻璃化温度：</w:t>
                  </w:r>
                  <w:r w:rsidR="005C35DC" w:rsidRPr="00E37EBD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5C35DC" w:rsidRPr="00E37EBD">
                    <w:rPr>
                      <w:b/>
                      <w:bCs/>
                    </w:rPr>
                    <w:t xml:space="preserve">    </w:t>
                  </w:r>
                  <w:r w:rsidR="005C35DC" w:rsidRPr="00E37EBD">
                    <w:rPr>
                      <w:rFonts w:hint="eastAsia"/>
                      <w:b/>
                      <w:bCs/>
                    </w:rPr>
                    <w:t>℃）</w:t>
                  </w:r>
                  <w:r w:rsidR="00D5650D" w:rsidRPr="00E37EBD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D94192" w:rsidRPr="00E37EBD">
                    <w:rPr>
                      <w:b/>
                      <w:bCs/>
                    </w:rPr>
                    <w:t xml:space="preserve"> </w:t>
                  </w:r>
                  <w:r w:rsidR="005C35DC" w:rsidRPr="00E37EBD">
                    <w:rPr>
                      <w:b/>
                      <w:bCs/>
                    </w:rPr>
                    <w:t xml:space="preserve">  </w:t>
                  </w:r>
                  <w:r w:rsidR="00D94192" w:rsidRPr="00E37EBD">
                    <w:rPr>
                      <w:b/>
                      <w:bCs/>
                    </w:rPr>
                    <w:sym w:font="Wingdings 2" w:char="F0A3"/>
                  </w:r>
                  <w:r w:rsidR="00D94192" w:rsidRPr="00E37EBD">
                    <w:rPr>
                      <w:rFonts w:hint="eastAsia"/>
                      <w:b/>
                      <w:bCs/>
                    </w:rPr>
                    <w:t>无</w:t>
                  </w:r>
                </w:p>
              </w:tc>
            </w:tr>
            <w:tr w:rsidR="00237A65" w14:paraId="13EEBC27" w14:textId="77777777" w:rsidTr="00237A65">
              <w:trPr>
                <w:trHeight w:val="794"/>
                <w:jc w:val="center"/>
              </w:trPr>
              <w:tc>
                <w:tcPr>
                  <w:tcW w:w="1367" w:type="pct"/>
                  <w:vAlign w:val="center"/>
                </w:tcPr>
                <w:p w14:paraId="13EEBC25" w14:textId="77777777" w:rsidR="00237A65" w:rsidRDefault="00237A65" w:rsidP="00237A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样品结构示意图（如有，包括多层膜或表面分布等）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26" w14:textId="77777777" w:rsidR="00237A65" w:rsidRDefault="00237A65" w:rsidP="00237A6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A65" w14:paraId="13EEBC2A" w14:textId="77777777" w:rsidTr="00237A65">
              <w:trPr>
                <w:trHeight w:val="794"/>
                <w:jc w:val="center"/>
              </w:trPr>
              <w:tc>
                <w:tcPr>
                  <w:tcW w:w="1367" w:type="pct"/>
                  <w:vAlign w:val="center"/>
                </w:tcPr>
                <w:p w14:paraId="13EEBC28" w14:textId="77777777" w:rsidR="00237A65" w:rsidRDefault="00237A65" w:rsidP="00237A65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lastRenderedPageBreak/>
                    <w:t>其他表征结果（如有）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29" w14:textId="77777777" w:rsidR="00237A65" w:rsidRDefault="00237A65" w:rsidP="00237A6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13EEBC2B" w14:textId="009A6B12" w:rsidR="00200420" w:rsidRDefault="00200420"/>
          <w:p w14:paraId="3F0A3CFF" w14:textId="77777777" w:rsidR="004413A9" w:rsidRDefault="004413A9"/>
          <w:tbl>
            <w:tblPr>
              <w:tblStyle w:val="a8"/>
              <w:tblW w:w="10811" w:type="dxa"/>
              <w:jc w:val="center"/>
              <w:tblLook w:val="04A0" w:firstRow="1" w:lastRow="0" w:firstColumn="1" w:lastColumn="0" w:noHBand="0" w:noVBand="1"/>
            </w:tblPr>
            <w:tblGrid>
              <w:gridCol w:w="10588"/>
              <w:gridCol w:w="223"/>
            </w:tblGrid>
            <w:tr w:rsidR="004413A9" w14:paraId="6F559A4C" w14:textId="77777777" w:rsidTr="00F1102B">
              <w:trPr>
                <w:jc w:val="center"/>
              </w:trPr>
              <w:tc>
                <w:tcPr>
                  <w:tcW w:w="4897" w:type="pct"/>
                  <w:vAlign w:val="center"/>
                </w:tcPr>
                <w:tbl>
                  <w:tblPr>
                    <w:tblStyle w:val="a8"/>
                    <w:tblW w:w="1036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833"/>
                    <w:gridCol w:w="7529"/>
                  </w:tblGrid>
                  <w:tr w:rsidR="00F1102B" w14:paraId="76656F88" w14:textId="77777777" w:rsidTr="00B93148">
                    <w:trPr>
                      <w:jc w:val="center"/>
                    </w:trPr>
                    <w:tc>
                      <w:tcPr>
                        <w:tcW w:w="1367" w:type="pct"/>
                        <w:vAlign w:val="center"/>
                      </w:tcPr>
                      <w:p w14:paraId="423AFD74" w14:textId="77777777" w:rsidR="00F1102B" w:rsidRDefault="00F1102B" w:rsidP="00F1102B">
                        <w:pPr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样品编号与代号</w:t>
                        </w:r>
                      </w:p>
                    </w:tc>
                    <w:tc>
                      <w:tcPr>
                        <w:tcW w:w="3633" w:type="pct"/>
                        <w:vAlign w:val="center"/>
                      </w:tcPr>
                      <w:p w14:paraId="6C1A19AA" w14:textId="77777777" w:rsidR="00F1102B" w:rsidRDefault="00F1102B" w:rsidP="00F1102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样品编号：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、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、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3</w:t>
                        </w:r>
                      </w:p>
                      <w:p w14:paraId="40577662" w14:textId="77777777" w:rsidR="00F1102B" w:rsidRDefault="00F1102B" w:rsidP="00F1102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样品代号：</w:t>
                        </w:r>
                      </w:p>
                    </w:tc>
                  </w:tr>
                  <w:tr w:rsidR="00F1102B" w14:paraId="51531E72" w14:textId="77777777" w:rsidTr="00B93148">
                    <w:trPr>
                      <w:trHeight w:val="997"/>
                      <w:jc w:val="center"/>
                    </w:trPr>
                    <w:tc>
                      <w:tcPr>
                        <w:tcW w:w="1367" w:type="pct"/>
                        <w:vAlign w:val="center"/>
                      </w:tcPr>
                      <w:p w14:paraId="2C749DC2" w14:textId="77777777" w:rsidR="00F1102B" w:rsidRDefault="00F1102B" w:rsidP="00F1102B">
                        <w:pPr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样品类型</w:t>
                        </w:r>
                        <w:r>
                          <w:rPr>
                            <w:rFonts w:hint="eastAsia"/>
                            <w:b/>
                          </w:rPr>
                          <w:t>/</w:t>
                        </w:r>
                        <w:r>
                          <w:rPr>
                            <w:rFonts w:hint="eastAsia"/>
                            <w:b/>
                          </w:rPr>
                          <w:t>性质</w:t>
                        </w:r>
                      </w:p>
                    </w:tc>
                    <w:tc>
                      <w:tcPr>
                        <w:tcW w:w="3633" w:type="pct"/>
                        <w:vAlign w:val="center"/>
                      </w:tcPr>
                      <w:p w14:paraId="10D4DDF1" w14:textId="77777777" w:rsidR="00F1102B" w:rsidRPr="007D76A5" w:rsidRDefault="00F1102B" w:rsidP="00F1102B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ascii="Microsoft YaHei UI" w:eastAsia="Microsoft YaHei UI" w:hAnsi="Microsoft YaHei UI" w:hint="eastAsia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粉末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t>颗粒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t>薄膜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Microsoft YaHei UI" w:eastAsia="Microsoft YaHei UI" w:hAnsi="Microsoft YaHei UI" w:hint="eastAsia"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固体（块状）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其他</w:t>
                        </w:r>
                        <w:r>
                          <w:rPr>
                            <w:rFonts w:hint="eastAsia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b/>
                            <w:bCs/>
                            <w:u w:val="single"/>
                          </w:rPr>
                          <w:t>（需填写）</w:t>
                        </w:r>
                      </w:p>
                    </w:tc>
                  </w:tr>
                  <w:tr w:rsidR="00F1102B" w14:paraId="6817022F" w14:textId="77777777" w:rsidTr="00B93148">
                    <w:trPr>
                      <w:trHeight w:val="997"/>
                      <w:jc w:val="center"/>
                    </w:trPr>
                    <w:tc>
                      <w:tcPr>
                        <w:tcW w:w="1367" w:type="pct"/>
                        <w:vAlign w:val="center"/>
                      </w:tcPr>
                      <w:p w14:paraId="7CC3E895" w14:textId="77777777" w:rsidR="00F1102B" w:rsidRDefault="00F1102B" w:rsidP="00F1102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样品性质</w:t>
                        </w:r>
                      </w:p>
                    </w:tc>
                    <w:tc>
                      <w:tcPr>
                        <w:tcW w:w="3633" w:type="pct"/>
                        <w:vAlign w:val="center"/>
                      </w:tcPr>
                      <w:p w14:paraId="02BE8EEC" w14:textId="77777777" w:rsidR="00F1102B" w:rsidRDefault="00F1102B" w:rsidP="00F1102B">
                        <w:pPr>
                          <w:rPr>
                            <w:b/>
                            <w:bCs/>
                          </w:rPr>
                        </w:pP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t>磁性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 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>不导电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>挥发性</w:t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电子束辐照敏感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>水氧敏感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>放射性</w:t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>毒性</w:t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</w:p>
                      <w:p w14:paraId="637DB1B3" w14:textId="77777777" w:rsidR="00F1102B" w:rsidRPr="008127A3" w:rsidRDefault="00F1102B" w:rsidP="00F1102B">
                        <w:pPr>
                          <w:rPr>
                            <w:b/>
                            <w:bCs/>
                          </w:rPr>
                        </w:pP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>腐蚀性</w:t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rFonts w:hint="eastAsia"/>
                            <w:b/>
                            <w:bCs/>
                          </w:rPr>
                          <w:sym w:font="Wingdings 2" w:char="F0A3"/>
                        </w:r>
                        <w:r w:rsidRPr="00D5650D">
                          <w:rPr>
                            <w:rFonts w:hint="eastAsia"/>
                            <w:b/>
                            <w:bCs/>
                          </w:rPr>
                          <w:t>易燃易爆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F1102B" w14:paraId="58574FE0" w14:textId="77777777" w:rsidTr="00B93148">
                    <w:trPr>
                      <w:trHeight w:val="678"/>
                      <w:jc w:val="center"/>
                    </w:trPr>
                    <w:tc>
                      <w:tcPr>
                        <w:tcW w:w="1367" w:type="pct"/>
                        <w:vAlign w:val="center"/>
                      </w:tcPr>
                      <w:p w14:paraId="55BBB3F8" w14:textId="77777777" w:rsidR="00F1102B" w:rsidRDefault="00F1102B" w:rsidP="00F1102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样品主要元素</w:t>
                        </w:r>
                      </w:p>
                    </w:tc>
                    <w:tc>
                      <w:tcPr>
                        <w:tcW w:w="3633" w:type="pct"/>
                        <w:vAlign w:val="center"/>
                      </w:tcPr>
                      <w:p w14:paraId="1CF40457" w14:textId="77777777" w:rsidR="00F1102B" w:rsidRDefault="00F1102B" w:rsidP="00F1102B">
                        <w:pPr>
                          <w:rPr>
                            <w:rFonts w:ascii="Microsoft YaHei UI" w:eastAsia="Microsoft YaHei UI" w:hAnsi="Microsoft YaHei UI"/>
                          </w:rPr>
                        </w:pPr>
                      </w:p>
                    </w:tc>
                  </w:tr>
                  <w:tr w:rsidR="00F1102B" w14:paraId="6A0D5C58" w14:textId="77777777" w:rsidTr="00B93148">
                    <w:trPr>
                      <w:trHeight w:val="651"/>
                      <w:jc w:val="center"/>
                    </w:trPr>
                    <w:tc>
                      <w:tcPr>
                        <w:tcW w:w="1367" w:type="pct"/>
                        <w:vAlign w:val="center"/>
                      </w:tcPr>
                      <w:p w14:paraId="28A02F26" w14:textId="77777777" w:rsidR="00F1102B" w:rsidRDefault="00F1102B" w:rsidP="00F1102B">
                        <w:pPr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普通测试</w:t>
                        </w:r>
                      </w:p>
                    </w:tc>
                    <w:tc>
                      <w:tcPr>
                        <w:tcW w:w="3633" w:type="pct"/>
                        <w:vAlign w:val="center"/>
                      </w:tcPr>
                      <w:p w14:paraId="243D986D" w14:textId="77777777" w:rsidR="00F1102B" w:rsidRDefault="00F1102B" w:rsidP="00F1102B">
                        <w:pPr>
                          <w:jc w:val="left"/>
                          <w:rPr>
                            <w:b/>
                            <w:bCs/>
                          </w:rPr>
                        </w:pPr>
                        <w:r w:rsidRPr="008127A3">
                          <w:rPr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截面切割表征</w:t>
                        </w:r>
                        <w:r w:rsidRPr="008127A3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TEM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制样（垂直于样品表面切）</w:t>
                        </w:r>
                        <w:r w:rsidRPr="008127A3">
                          <w:rPr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TEM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制样（平行于样品表面切）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SIMS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成分分析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STEM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表征</w:t>
                        </w:r>
                      </w:p>
                    </w:tc>
                  </w:tr>
                  <w:tr w:rsidR="00F1102B" w14:paraId="46BC499D" w14:textId="77777777" w:rsidTr="00B93148">
                    <w:trPr>
                      <w:trHeight w:val="651"/>
                      <w:jc w:val="center"/>
                    </w:trPr>
                    <w:tc>
                      <w:tcPr>
                        <w:tcW w:w="1367" w:type="pct"/>
                        <w:vAlign w:val="center"/>
                      </w:tcPr>
                      <w:p w14:paraId="1D9C9881" w14:textId="77777777" w:rsidR="00F1102B" w:rsidRPr="004B2622" w:rsidRDefault="00F1102B" w:rsidP="00F1102B">
                        <w:pPr>
                          <w:jc w:val="center"/>
                          <w:rPr>
                            <w:b/>
                            <w:highlight w:val="yellow"/>
                          </w:rPr>
                        </w:pPr>
                        <w:r w:rsidRPr="00E37EBD">
                          <w:rPr>
                            <w:rFonts w:hint="eastAsia"/>
                            <w:b/>
                          </w:rPr>
                          <w:t>沉积的保护层要求</w:t>
                        </w:r>
                      </w:p>
                    </w:tc>
                    <w:tc>
                      <w:tcPr>
                        <w:tcW w:w="3633" w:type="pct"/>
                        <w:vAlign w:val="center"/>
                      </w:tcPr>
                      <w:p w14:paraId="1B933BFF" w14:textId="77777777" w:rsidR="00F1102B" w:rsidRDefault="00F1102B" w:rsidP="00F1102B">
                        <w:pPr>
                          <w:jc w:val="left"/>
                          <w:rPr>
                            <w:b/>
                            <w:bCs/>
                          </w:rPr>
                        </w:pPr>
                        <w:r w:rsidRPr="00E37EBD">
                          <w:rPr>
                            <w:b/>
                            <w:bCs/>
                          </w:rPr>
                          <w:sym w:font="Wingdings 2" w:char="F0A3"/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>碳</w:t>
                        </w:r>
                        <w:r w:rsidRPr="00E37EBD">
                          <w:rPr>
                            <w:b/>
                            <w:bCs/>
                          </w:rPr>
                          <w:t xml:space="preserve">    </w:t>
                        </w:r>
                        <w:r w:rsidRPr="00E37EBD">
                          <w:rPr>
                            <w:b/>
                            <w:bCs/>
                          </w:rPr>
                          <w:sym w:font="Wingdings 2" w:char="F0A3"/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>钨</w:t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E37EBD">
                          <w:rPr>
                            <w:b/>
                            <w:bCs/>
                          </w:rPr>
                          <w:t xml:space="preserve">    </w:t>
                        </w:r>
                        <w:r w:rsidRPr="00E37EBD">
                          <w:rPr>
                            <w:b/>
                            <w:bCs/>
                          </w:rPr>
                          <w:sym w:font="Wingdings 2" w:char="F0A3"/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>无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  </w:t>
                        </w:r>
                      </w:p>
                      <w:p w14:paraId="7A7162C6" w14:textId="77777777" w:rsidR="00F1102B" w:rsidRDefault="00F1102B" w:rsidP="00F1102B">
                        <w:pPr>
                          <w:jc w:val="left"/>
                          <w:rPr>
                            <w:b/>
                            <w:bCs/>
                            <w:u w:val="single"/>
                          </w:rPr>
                        </w:pPr>
                        <w:r w:rsidRPr="002F7BFE">
                          <w:rPr>
                            <w:rFonts w:hint="eastAsia"/>
                            <w:b/>
                            <w:bCs/>
                          </w:rPr>
                          <w:t>如对沉积厚度，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或</w:t>
                        </w:r>
                        <w:r w:rsidRPr="002F7BFE">
                          <w:rPr>
                            <w:rFonts w:hint="eastAsia"/>
                            <w:b/>
                            <w:bCs/>
                          </w:rPr>
                          <w:t>沉积材料的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层数有要求可备注：</w:t>
                        </w:r>
                        <w:r>
                          <w:rPr>
                            <w:rFonts w:hint="eastAsia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 xml:space="preserve">                         </w:t>
                        </w:r>
                      </w:p>
                      <w:p w14:paraId="6AE74E86" w14:textId="77777777" w:rsidR="00F1102B" w:rsidRPr="002F7BFE" w:rsidRDefault="00F1102B" w:rsidP="00F1102B">
                        <w:pPr>
                          <w:jc w:val="left"/>
                          <w:rPr>
                            <w:b/>
                            <w:bCs/>
                            <w:highlight w:val="yellow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 xml:space="preserve">                                          </w:t>
                        </w:r>
                      </w:p>
                    </w:tc>
                  </w:tr>
                  <w:tr w:rsidR="00F1102B" w14:paraId="518D31E0" w14:textId="77777777" w:rsidTr="00B93148">
                    <w:trPr>
                      <w:trHeight w:val="794"/>
                      <w:jc w:val="center"/>
                    </w:trPr>
                    <w:tc>
                      <w:tcPr>
                        <w:tcW w:w="1367" w:type="pct"/>
                        <w:vAlign w:val="center"/>
                      </w:tcPr>
                      <w:p w14:paraId="4060EB45" w14:textId="77777777" w:rsidR="00F1102B" w:rsidRDefault="00F1102B" w:rsidP="00F1102B">
                        <w:pPr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 w:rsidRPr="000F0A00">
                          <w:rPr>
                            <w:rFonts w:hint="eastAsia"/>
                            <w:b/>
                          </w:rPr>
                          <w:t>特殊测试</w:t>
                        </w:r>
                      </w:p>
                    </w:tc>
                    <w:tc>
                      <w:tcPr>
                        <w:tcW w:w="3633" w:type="pct"/>
                        <w:vAlign w:val="center"/>
                      </w:tcPr>
                      <w:p w14:paraId="612E8ABC" w14:textId="77777777" w:rsidR="00F1102B" w:rsidRDefault="00F1102B" w:rsidP="00F1102B">
                        <w:pPr>
                          <w:jc w:val="left"/>
                          <w:rPr>
                            <w:b/>
                            <w:bCs/>
                          </w:rPr>
                        </w:pPr>
                        <w:r w:rsidRPr="008127A3">
                          <w:rPr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三维重构（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F</w:t>
                        </w:r>
                        <w:r>
                          <w:rPr>
                            <w:b/>
                            <w:bCs/>
                          </w:rPr>
                          <w:t>IB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）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8127A3">
                          <w:rPr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三维重构（</w:t>
                        </w:r>
                        <w:r>
                          <w:rPr>
                            <w:b/>
                            <w:bCs/>
                          </w:rPr>
                          <w:t>SIMS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）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E37EBD">
                          <w:rPr>
                            <w:b/>
                            <w:bCs/>
                          </w:rPr>
                          <w:sym w:font="Wingdings 2" w:char="F0A3"/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>冷冻</w:t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>TEM</w:t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>制样（样品玻璃化温度：</w:t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E37EBD">
                          <w:rPr>
                            <w:b/>
                            <w:bCs/>
                          </w:rPr>
                          <w:t xml:space="preserve">    </w:t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>℃）</w:t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E37EBD">
                          <w:rPr>
                            <w:b/>
                            <w:bCs/>
                          </w:rPr>
                          <w:t xml:space="preserve">   </w:t>
                        </w:r>
                        <w:r w:rsidRPr="00E37EBD">
                          <w:rPr>
                            <w:b/>
                            <w:bCs/>
                          </w:rPr>
                          <w:sym w:font="Wingdings 2" w:char="F0A3"/>
                        </w:r>
                        <w:r w:rsidRPr="00E37EBD">
                          <w:rPr>
                            <w:rFonts w:hint="eastAsia"/>
                            <w:b/>
                            <w:bCs/>
                          </w:rPr>
                          <w:t>无</w:t>
                        </w:r>
                      </w:p>
                    </w:tc>
                  </w:tr>
                  <w:tr w:rsidR="00F1102B" w14:paraId="1AE416A5" w14:textId="77777777" w:rsidTr="00B93148">
                    <w:trPr>
                      <w:trHeight w:val="794"/>
                      <w:jc w:val="center"/>
                    </w:trPr>
                    <w:tc>
                      <w:tcPr>
                        <w:tcW w:w="1367" w:type="pct"/>
                        <w:vAlign w:val="center"/>
                      </w:tcPr>
                      <w:p w14:paraId="30BF4793" w14:textId="77777777" w:rsidR="00F1102B" w:rsidRDefault="00F1102B" w:rsidP="00F1102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样品结构示意图（如有，包括多层膜或表面分布等）</w:t>
                        </w:r>
                      </w:p>
                    </w:tc>
                    <w:tc>
                      <w:tcPr>
                        <w:tcW w:w="3633" w:type="pct"/>
                        <w:vAlign w:val="center"/>
                      </w:tcPr>
                      <w:p w14:paraId="3529AD24" w14:textId="77777777" w:rsidR="00F1102B" w:rsidRDefault="00F1102B" w:rsidP="00F1102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F1102B" w14:paraId="11F0F7BF" w14:textId="77777777" w:rsidTr="00B93148">
                    <w:trPr>
                      <w:trHeight w:val="794"/>
                      <w:jc w:val="center"/>
                    </w:trPr>
                    <w:tc>
                      <w:tcPr>
                        <w:tcW w:w="1367" w:type="pct"/>
                        <w:vAlign w:val="center"/>
                      </w:tcPr>
                      <w:p w14:paraId="3B45863E" w14:textId="77777777" w:rsidR="00F1102B" w:rsidRDefault="00F1102B" w:rsidP="00F1102B">
                        <w:pPr>
                          <w:jc w:val="center"/>
                          <w:rPr>
                            <w:rFonts w:eastAsiaTheme="minorEastAsia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其他表征结果（如有）</w:t>
                        </w:r>
                      </w:p>
                    </w:tc>
                    <w:tc>
                      <w:tcPr>
                        <w:tcW w:w="3633" w:type="pct"/>
                        <w:vAlign w:val="center"/>
                      </w:tcPr>
                      <w:p w14:paraId="753BCB3E" w14:textId="77777777" w:rsidR="00F1102B" w:rsidRDefault="00F1102B" w:rsidP="00F1102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3CB0BA2D" w14:textId="7972CFC3" w:rsidR="004413A9" w:rsidRPr="00F1102B" w:rsidRDefault="004413A9" w:rsidP="004413A9">
                  <w:pPr>
                    <w:jc w:val="center"/>
                    <w:rPr>
                      <w:rFonts w:eastAsiaTheme="minorEastAsia"/>
                      <w:b/>
                    </w:rPr>
                  </w:pPr>
                </w:p>
              </w:tc>
              <w:tc>
                <w:tcPr>
                  <w:tcW w:w="103" w:type="pct"/>
                  <w:vAlign w:val="center"/>
                </w:tcPr>
                <w:p w14:paraId="3CC86849" w14:textId="5A5B3E53" w:rsidR="004413A9" w:rsidRDefault="004413A9" w:rsidP="004413A9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54618824" w14:textId="77777777" w:rsidR="004413A9" w:rsidRPr="004413A9" w:rsidRDefault="004413A9"/>
          <w:p w14:paraId="13EEBC2C" w14:textId="77777777" w:rsidR="0013510E" w:rsidRDefault="00EC5BB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其他说明（实验目的或预期效果）：</w:t>
            </w:r>
          </w:p>
          <w:p w14:paraId="13EEBC2D" w14:textId="77777777" w:rsidR="0013510E" w:rsidRDefault="0013510E"/>
          <w:p w14:paraId="13EEBC2E" w14:textId="77777777" w:rsidR="0013510E" w:rsidRDefault="0013510E"/>
          <w:p w14:paraId="13EEBC2F" w14:textId="77777777" w:rsidR="0013510E" w:rsidRDefault="0013510E"/>
          <w:p w14:paraId="13EEBC30" w14:textId="77777777" w:rsidR="0013510E" w:rsidRDefault="0013510E"/>
          <w:p w14:paraId="13EEBC31" w14:textId="77777777" w:rsidR="0013510E" w:rsidRDefault="0013510E"/>
          <w:p w14:paraId="13EEBC32" w14:textId="77777777" w:rsidR="0013510E" w:rsidRDefault="0013510E"/>
          <w:p w14:paraId="13EEBC33" w14:textId="77777777" w:rsidR="0013510E" w:rsidRDefault="00EC5BBB" w:rsidP="001E39A5">
            <w:pPr>
              <w:rPr>
                <w:b/>
                <w:sz w:val="24"/>
              </w:rPr>
            </w:pPr>
            <w:r>
              <w:br w:type="page"/>
            </w:r>
          </w:p>
          <w:p w14:paraId="13EEBC38" w14:textId="1CAAEDAC" w:rsidR="0013510E" w:rsidRDefault="0013510E">
            <w:pPr>
              <w:rPr>
                <w:rFonts w:ascii="黑体" w:eastAsia="黑体"/>
                <w:b/>
                <w:bCs/>
                <w:sz w:val="24"/>
              </w:rPr>
            </w:pPr>
          </w:p>
          <w:p w14:paraId="13EEBC39" w14:textId="77777777" w:rsidR="0013510E" w:rsidRDefault="0013510E">
            <w:pPr>
              <w:ind w:left="178" w:hangingChars="85" w:hanging="178"/>
              <w:rPr>
                <w:szCs w:val="21"/>
              </w:rPr>
            </w:pPr>
          </w:p>
          <w:p w14:paraId="13EEBC3A" w14:textId="77777777" w:rsidR="0013510E" w:rsidRDefault="00EC5BBB">
            <w:pPr>
              <w:adjustRightInd w:val="0"/>
              <w:snapToGrid w:val="0"/>
            </w:pPr>
            <w:r>
              <w:rPr>
                <w:rFonts w:ascii="黑体" w:eastAsia="黑体" w:hint="eastAsia"/>
                <w:b/>
                <w:bCs/>
                <w:sz w:val="24"/>
              </w:rPr>
              <w:t>声   明：</w:t>
            </w:r>
          </w:p>
          <w:p w14:paraId="13EEBC3B" w14:textId="77777777" w:rsidR="0013510E" w:rsidRDefault="00EC5BB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因</w:t>
            </w:r>
            <w:bookmarkStart w:id="0" w:name="_Hlk145074173"/>
            <w:r>
              <w:rPr>
                <w:rFonts w:hint="eastAsia"/>
              </w:rPr>
              <w:t>隐瞒样品属性导致设备污染、</w:t>
            </w:r>
            <w:bookmarkEnd w:id="0"/>
            <w:r>
              <w:rPr>
                <w:rFonts w:hint="eastAsia"/>
              </w:rPr>
              <w:t>损坏而引起的经济损失，由我科研项目经费赔偿；</w:t>
            </w:r>
          </w:p>
          <w:p w14:paraId="13EEBC3C" w14:textId="77777777" w:rsidR="0013510E" w:rsidRDefault="00EC5BB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因误操作导致仪器损坏，所需维修费将从我科研项目经费中赔偿。</w:t>
            </w:r>
          </w:p>
          <w:p w14:paraId="13EEBC3D" w14:textId="77777777" w:rsidR="001E39A5" w:rsidRDefault="001E39A5" w:rsidP="001E39A5">
            <w:pPr>
              <w:spacing w:beforeLines="50" w:before="156"/>
              <w:ind w:firstLineChars="400" w:firstLine="964"/>
            </w:pPr>
            <w:r>
              <w:rPr>
                <w:rFonts w:ascii="黑体" w:eastAsia="黑体" w:hint="eastAsia"/>
                <w:b/>
                <w:bCs/>
                <w:sz w:val="24"/>
              </w:rPr>
              <w:t>我已了解仪器使用相关注意事项，提供的样品信息真实可靠，并按规范准备样品</w:t>
            </w:r>
          </w:p>
          <w:p w14:paraId="13EEBC3E" w14:textId="77777777" w:rsidR="008A6310" w:rsidRDefault="008A6310" w:rsidP="001E39A5">
            <w:pPr>
              <w:tabs>
                <w:tab w:val="left" w:pos="360"/>
              </w:tabs>
              <w:ind w:left="360"/>
            </w:pPr>
          </w:p>
          <w:p w14:paraId="13EEBC3F" w14:textId="77777777" w:rsidR="001E39A5" w:rsidRDefault="008A6310" w:rsidP="008A6310">
            <w:pPr>
              <w:tabs>
                <w:tab w:val="left" w:pos="360"/>
              </w:tabs>
              <w:ind w:left="360" w:firstLineChars="900" w:firstLine="1890"/>
            </w:pPr>
            <w:r>
              <w:rPr>
                <w:rFonts w:hint="eastAsia"/>
              </w:rPr>
              <w:t>送样人签字：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13EEBC40" w14:textId="77777777" w:rsidR="0013510E" w:rsidRDefault="00EC5BBB">
            <w:pPr>
              <w:spacing w:beforeLines="50" w:before="156"/>
              <w:ind w:firstLineChars="400" w:firstLine="964"/>
            </w:pPr>
            <w:r>
              <w:rPr>
                <w:rFonts w:ascii="黑体" w:eastAsia="黑体" w:hint="eastAsia"/>
                <w:b/>
                <w:bCs/>
                <w:sz w:val="24"/>
              </w:rPr>
              <w:t>我已经认真阅读并同意以上注意事项和各项声明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14:paraId="13EEBC41" w14:textId="77777777" w:rsidR="0013510E" w:rsidRDefault="00EC5BBB">
            <w:pPr>
              <w:spacing w:beforeLines="50" w:before="156"/>
              <w:ind w:firstLineChars="1000" w:firstLine="2100"/>
            </w:pPr>
            <w:r>
              <w:rPr>
                <w:rFonts w:hint="eastAsia"/>
              </w:rPr>
              <w:t>负责人、导师签字：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AA92509" w14:textId="77777777" w:rsidR="003B03F9" w:rsidRDefault="003B03F9">
      <w:pPr>
        <w:spacing w:beforeLines="100" w:before="312"/>
        <w:rPr>
          <w:rFonts w:ascii="黑体" w:eastAsia="黑体"/>
          <w:b/>
          <w:bCs/>
          <w:sz w:val="24"/>
        </w:rPr>
      </w:pPr>
    </w:p>
    <w:p w14:paraId="13EEBC44" w14:textId="0C274C5C" w:rsidR="0013510E" w:rsidRDefault="00EC5BBB">
      <w:p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其他说明：</w:t>
      </w:r>
    </w:p>
    <w:p w14:paraId="13EEBC45" w14:textId="0D845454" w:rsidR="00A16F35" w:rsidRDefault="00A16F35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 w:rsidRPr="00A16F35">
        <w:rPr>
          <w:rFonts w:ascii="黑体" w:eastAsia="黑体" w:hint="eastAsia"/>
          <w:b/>
          <w:bCs/>
          <w:sz w:val="24"/>
        </w:rPr>
        <w:t>采取</w:t>
      </w:r>
      <w:r>
        <w:rPr>
          <w:rFonts w:ascii="黑体" w:eastAsia="黑体" w:hint="eastAsia"/>
          <w:b/>
          <w:bCs/>
          <w:sz w:val="24"/>
        </w:rPr>
        <w:t>网站预约、</w:t>
      </w:r>
      <w:r w:rsidRPr="00A16F35">
        <w:rPr>
          <w:rFonts w:ascii="黑体" w:eastAsia="黑体" w:hint="eastAsia"/>
          <w:b/>
          <w:bCs/>
          <w:sz w:val="24"/>
        </w:rPr>
        <w:t>送样</w:t>
      </w:r>
      <w:r w:rsidR="00F56414">
        <w:rPr>
          <w:rFonts w:ascii="黑体" w:eastAsia="黑体" w:hint="eastAsia"/>
          <w:b/>
          <w:bCs/>
          <w:sz w:val="24"/>
        </w:rPr>
        <w:t>测试的模式；仪器管理员</w:t>
      </w:r>
      <w:r w:rsidRPr="00A16F35">
        <w:rPr>
          <w:rFonts w:ascii="黑体" w:eastAsia="黑体" w:hint="eastAsia"/>
          <w:b/>
          <w:bCs/>
          <w:sz w:val="24"/>
        </w:rPr>
        <w:t>根据预约先后顺序</w:t>
      </w:r>
      <w:r w:rsidR="00F56414">
        <w:rPr>
          <w:rFonts w:ascii="黑体" w:eastAsia="黑体" w:hint="eastAsia"/>
          <w:b/>
          <w:bCs/>
          <w:sz w:val="24"/>
        </w:rPr>
        <w:t>进行机时分配</w:t>
      </w:r>
      <w:r>
        <w:rPr>
          <w:rFonts w:ascii="黑体" w:eastAsia="黑体" w:hint="eastAsia"/>
          <w:b/>
          <w:bCs/>
          <w:sz w:val="24"/>
        </w:rPr>
        <w:t>，</w:t>
      </w:r>
      <w:r w:rsidR="00F56414">
        <w:rPr>
          <w:rFonts w:ascii="黑体" w:eastAsia="黑体" w:hint="eastAsia"/>
          <w:b/>
          <w:bCs/>
          <w:sz w:val="24"/>
        </w:rPr>
        <w:t>仪器管理员提前跟用户确认</w:t>
      </w:r>
      <w:r>
        <w:rPr>
          <w:rFonts w:ascii="黑体" w:eastAsia="黑体" w:hint="eastAsia"/>
          <w:b/>
          <w:bCs/>
          <w:sz w:val="24"/>
        </w:rPr>
        <w:t>测试</w:t>
      </w:r>
      <w:r w:rsidR="00F56414">
        <w:rPr>
          <w:rFonts w:ascii="黑体" w:eastAsia="黑体" w:hint="eastAsia"/>
          <w:b/>
          <w:bCs/>
          <w:sz w:val="24"/>
        </w:rPr>
        <w:t>时间，用户需按时到实验室上机</w:t>
      </w:r>
      <w:r w:rsidR="001E5AFB">
        <w:rPr>
          <w:rFonts w:ascii="黑体" w:eastAsia="黑体" w:hint="eastAsia"/>
          <w:b/>
          <w:bCs/>
          <w:sz w:val="24"/>
        </w:rPr>
        <w:t>。</w:t>
      </w:r>
    </w:p>
    <w:p w14:paraId="13EEBC47" w14:textId="525DEDF0" w:rsidR="0013510E" w:rsidRDefault="00A16F35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 w:rsidRPr="00A16F35">
        <w:rPr>
          <w:rFonts w:ascii="黑体" w:eastAsia="黑体" w:hint="eastAsia"/>
          <w:b/>
          <w:bCs/>
          <w:sz w:val="24"/>
        </w:rPr>
        <w:t>不是所有样品都能获得理想的数据结果，建议</w:t>
      </w:r>
      <w:r w:rsidR="001E5AFB">
        <w:rPr>
          <w:rFonts w:ascii="黑体" w:eastAsia="黑体" w:hint="eastAsia"/>
          <w:b/>
          <w:bCs/>
          <w:sz w:val="24"/>
        </w:rPr>
        <w:t>测试前</w:t>
      </w:r>
      <w:r w:rsidRPr="00A16F35">
        <w:rPr>
          <w:rFonts w:ascii="黑体" w:eastAsia="黑体" w:hint="eastAsia"/>
          <w:b/>
          <w:bCs/>
          <w:sz w:val="24"/>
        </w:rPr>
        <w:t>与</w:t>
      </w:r>
      <w:r w:rsidR="001E5AFB">
        <w:rPr>
          <w:rFonts w:ascii="黑体" w:eastAsia="黑体" w:hint="eastAsia"/>
          <w:b/>
          <w:bCs/>
          <w:sz w:val="24"/>
        </w:rPr>
        <w:t>仪器</w:t>
      </w:r>
      <w:r w:rsidR="0030542E">
        <w:rPr>
          <w:rFonts w:ascii="黑体" w:eastAsia="黑体" w:hint="eastAsia"/>
          <w:b/>
          <w:bCs/>
          <w:sz w:val="24"/>
        </w:rPr>
        <w:t>管理员</w:t>
      </w:r>
      <w:r w:rsidRPr="00A16F35">
        <w:rPr>
          <w:rFonts w:ascii="黑体" w:eastAsia="黑体" w:hint="eastAsia"/>
          <w:b/>
          <w:bCs/>
          <w:sz w:val="24"/>
        </w:rPr>
        <w:t>探讨可行性</w:t>
      </w:r>
      <w:r w:rsidR="001E5AFB">
        <w:rPr>
          <w:rFonts w:ascii="黑体" w:eastAsia="黑体" w:hint="eastAsia"/>
          <w:b/>
          <w:bCs/>
          <w:sz w:val="24"/>
        </w:rPr>
        <w:t>。</w:t>
      </w:r>
    </w:p>
    <w:p w14:paraId="13EEBC48" w14:textId="4CD03D12" w:rsidR="0013510E" w:rsidRDefault="007F2A2B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 w:rsidRPr="007F2A2B">
        <w:rPr>
          <w:rFonts w:ascii="黑体" w:eastAsia="黑体" w:hint="eastAsia"/>
          <w:b/>
          <w:bCs/>
          <w:sz w:val="24"/>
        </w:rPr>
        <w:t>样品</w:t>
      </w:r>
      <w:r w:rsidR="00ED0F62">
        <w:rPr>
          <w:rFonts w:ascii="黑体" w:eastAsia="黑体" w:hint="eastAsia"/>
          <w:b/>
          <w:bCs/>
          <w:sz w:val="24"/>
        </w:rPr>
        <w:t>表面</w:t>
      </w:r>
      <w:r>
        <w:rPr>
          <w:rFonts w:ascii="黑体" w:eastAsia="黑体" w:hint="eastAsia"/>
          <w:b/>
          <w:bCs/>
          <w:sz w:val="24"/>
        </w:rPr>
        <w:t>尽量不要吸附</w:t>
      </w:r>
      <w:r w:rsidR="00ED0F62">
        <w:rPr>
          <w:rFonts w:ascii="黑体" w:eastAsia="黑体" w:hint="eastAsia"/>
          <w:b/>
          <w:bCs/>
          <w:sz w:val="24"/>
        </w:rPr>
        <w:t>脏污或含有机物</w:t>
      </w:r>
      <w:r w:rsidR="001E5AFB">
        <w:rPr>
          <w:rFonts w:ascii="黑体" w:eastAsia="黑体" w:hint="eastAsia"/>
          <w:b/>
          <w:bCs/>
          <w:sz w:val="24"/>
        </w:rPr>
        <w:t>。</w:t>
      </w:r>
    </w:p>
    <w:p w14:paraId="13EEBC49" w14:textId="67385FC0" w:rsidR="0013510E" w:rsidRDefault="004145C2" w:rsidP="00872A64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严禁磁性粉末</w:t>
      </w:r>
      <w:r w:rsidR="001E5AFB">
        <w:rPr>
          <w:rFonts w:ascii="黑体" w:eastAsia="黑体" w:hint="eastAsia"/>
          <w:b/>
          <w:bCs/>
          <w:sz w:val="24"/>
        </w:rPr>
        <w:t>和固体</w:t>
      </w:r>
      <w:r>
        <w:rPr>
          <w:rFonts w:ascii="黑体" w:eastAsia="黑体" w:hint="eastAsia"/>
          <w:b/>
          <w:bCs/>
          <w:sz w:val="24"/>
        </w:rPr>
        <w:t>样品直接进</w:t>
      </w:r>
      <w:r w:rsidR="001E5AFB">
        <w:rPr>
          <w:rFonts w:ascii="黑体" w:eastAsia="黑体" w:hint="eastAsia"/>
          <w:b/>
          <w:bCs/>
          <w:sz w:val="24"/>
        </w:rPr>
        <w:t>双束</w:t>
      </w:r>
      <w:r>
        <w:rPr>
          <w:rFonts w:ascii="黑体" w:eastAsia="黑体" w:hint="eastAsia"/>
          <w:b/>
          <w:bCs/>
          <w:sz w:val="24"/>
        </w:rPr>
        <w:t>电镜，对于</w:t>
      </w:r>
      <w:r w:rsidRPr="004145C2">
        <w:rPr>
          <w:rFonts w:ascii="黑体" w:eastAsia="黑体" w:hint="eastAsia"/>
          <w:b/>
          <w:bCs/>
          <w:sz w:val="24"/>
        </w:rPr>
        <w:t>隐瞒</w:t>
      </w:r>
      <w:r>
        <w:rPr>
          <w:rFonts w:ascii="黑体" w:eastAsia="黑体" w:hint="eastAsia"/>
          <w:b/>
          <w:bCs/>
          <w:sz w:val="24"/>
        </w:rPr>
        <w:t>或欺骗</w:t>
      </w:r>
      <w:r w:rsidRPr="004145C2">
        <w:rPr>
          <w:rFonts w:ascii="黑体" w:eastAsia="黑体" w:hint="eastAsia"/>
          <w:b/>
          <w:bCs/>
          <w:sz w:val="24"/>
        </w:rPr>
        <w:t>样品属性导致设备污染</w:t>
      </w:r>
      <w:r>
        <w:rPr>
          <w:rFonts w:ascii="黑体" w:eastAsia="黑体" w:hint="eastAsia"/>
          <w:b/>
          <w:bCs/>
          <w:sz w:val="24"/>
        </w:rPr>
        <w:t>、损坏的，</w:t>
      </w:r>
      <w:r w:rsidR="00F74539">
        <w:rPr>
          <w:rFonts w:ascii="黑体" w:eastAsia="黑体" w:hint="eastAsia"/>
          <w:b/>
          <w:bCs/>
          <w:sz w:val="24"/>
        </w:rPr>
        <w:t>将根据嘉庚创新实验室相关管理制度进行</w:t>
      </w:r>
      <w:r w:rsidR="00CF43BC">
        <w:rPr>
          <w:rFonts w:ascii="黑体" w:eastAsia="黑体" w:hint="eastAsia"/>
          <w:b/>
          <w:bCs/>
          <w:sz w:val="24"/>
        </w:rPr>
        <w:t>处理</w:t>
      </w:r>
      <w:r w:rsidR="00F74539">
        <w:rPr>
          <w:rFonts w:ascii="黑体" w:eastAsia="黑体" w:hint="eastAsia"/>
          <w:b/>
          <w:bCs/>
          <w:sz w:val="24"/>
        </w:rPr>
        <w:t>。</w:t>
      </w:r>
    </w:p>
    <w:p w14:paraId="13EEBC4A" w14:textId="6E47DAC4" w:rsidR="0083671A" w:rsidRDefault="00A478B8" w:rsidP="00872A64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用户需</w:t>
      </w:r>
      <w:r w:rsidR="0083671A">
        <w:rPr>
          <w:rFonts w:ascii="黑体" w:eastAsia="黑体" w:hint="eastAsia"/>
          <w:b/>
          <w:bCs/>
          <w:sz w:val="24"/>
        </w:rPr>
        <w:t>提前和</w:t>
      </w:r>
      <w:r>
        <w:rPr>
          <w:rFonts w:ascii="黑体" w:eastAsia="黑体" w:hint="eastAsia"/>
          <w:b/>
          <w:bCs/>
          <w:sz w:val="24"/>
        </w:rPr>
        <w:t>仪器</w:t>
      </w:r>
      <w:r w:rsidR="0030542E">
        <w:rPr>
          <w:rFonts w:ascii="黑体" w:eastAsia="黑体" w:hint="eastAsia"/>
          <w:b/>
          <w:bCs/>
          <w:sz w:val="24"/>
        </w:rPr>
        <w:t>管理员</w:t>
      </w:r>
      <w:r w:rsidR="0083671A">
        <w:rPr>
          <w:rFonts w:ascii="黑体" w:eastAsia="黑体" w:hint="eastAsia"/>
          <w:b/>
          <w:bCs/>
          <w:sz w:val="24"/>
        </w:rPr>
        <w:t>沟通确认测试需求，</w:t>
      </w:r>
      <w:r w:rsidR="0083671A" w:rsidRPr="00374AEF">
        <w:rPr>
          <w:rFonts w:ascii="黑体" w:eastAsia="黑体" w:hint="eastAsia"/>
          <w:b/>
          <w:bCs/>
          <w:sz w:val="24"/>
        </w:rPr>
        <w:t>对于测试数据有异议的，请</w:t>
      </w:r>
      <w:r w:rsidR="00733D68" w:rsidRPr="00374AEF">
        <w:rPr>
          <w:rFonts w:ascii="黑体" w:eastAsia="黑体" w:hint="eastAsia"/>
          <w:b/>
          <w:bCs/>
          <w:sz w:val="24"/>
        </w:rPr>
        <w:t>在拿到数据后</w:t>
      </w:r>
      <w:r w:rsidR="00B92F6D">
        <w:rPr>
          <w:rFonts w:ascii="黑体" w:eastAsia="黑体" w:hint="eastAsia"/>
          <w:b/>
          <w:bCs/>
          <w:sz w:val="24"/>
        </w:rPr>
        <w:t>两周</w:t>
      </w:r>
      <w:r w:rsidR="00733D68" w:rsidRPr="00374AEF">
        <w:rPr>
          <w:rFonts w:ascii="黑体" w:eastAsia="黑体" w:hint="eastAsia"/>
          <w:b/>
          <w:bCs/>
          <w:sz w:val="24"/>
        </w:rPr>
        <w:t>內</w:t>
      </w:r>
      <w:r w:rsidR="0083671A" w:rsidRPr="00374AEF">
        <w:rPr>
          <w:rFonts w:ascii="黑体" w:eastAsia="黑体" w:hint="eastAsia"/>
          <w:b/>
          <w:bCs/>
          <w:sz w:val="24"/>
        </w:rPr>
        <w:t>提出，逾期未提出者，默认测试数据满足</w:t>
      </w:r>
      <w:r w:rsidR="00DD64AE">
        <w:rPr>
          <w:rFonts w:ascii="黑体" w:eastAsia="黑体" w:hint="eastAsia"/>
          <w:b/>
          <w:bCs/>
          <w:sz w:val="24"/>
        </w:rPr>
        <w:t>需求</w:t>
      </w:r>
      <w:r w:rsidR="0083671A" w:rsidRPr="00374AEF">
        <w:rPr>
          <w:rFonts w:ascii="黑体" w:eastAsia="黑体" w:hint="eastAsia"/>
          <w:b/>
          <w:bCs/>
          <w:sz w:val="24"/>
        </w:rPr>
        <w:t>。</w:t>
      </w:r>
    </w:p>
    <w:p w14:paraId="13EEBC4B" w14:textId="7D3EBD51" w:rsidR="0013510E" w:rsidRPr="0030542E" w:rsidRDefault="0083671A" w:rsidP="0030542E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测试完的样品和</w:t>
      </w:r>
      <w:r w:rsidR="00F944F9">
        <w:rPr>
          <w:rFonts w:ascii="黑体" w:eastAsia="黑体" w:hint="eastAsia"/>
          <w:b/>
          <w:bCs/>
          <w:sz w:val="24"/>
        </w:rPr>
        <w:t>负载</w:t>
      </w:r>
      <w:r>
        <w:rPr>
          <w:rFonts w:ascii="黑体" w:eastAsia="黑体" w:hint="eastAsia"/>
          <w:b/>
          <w:bCs/>
          <w:sz w:val="24"/>
        </w:rPr>
        <w:t>铜网</w:t>
      </w:r>
      <w:r w:rsidR="00227D2C">
        <w:rPr>
          <w:rFonts w:ascii="黑体" w:eastAsia="黑体" w:hint="eastAsia"/>
          <w:b/>
          <w:bCs/>
          <w:sz w:val="24"/>
        </w:rPr>
        <w:t>由用户回收</w:t>
      </w:r>
      <w:r>
        <w:rPr>
          <w:rFonts w:ascii="黑体" w:eastAsia="黑体" w:hint="eastAsia"/>
          <w:b/>
          <w:bCs/>
          <w:sz w:val="24"/>
        </w:rPr>
        <w:t>带走，实验室不保留</w:t>
      </w:r>
      <w:r w:rsidR="001E5AFB">
        <w:rPr>
          <w:rFonts w:ascii="黑体" w:eastAsia="黑体" w:hint="eastAsia"/>
          <w:b/>
          <w:bCs/>
          <w:sz w:val="24"/>
        </w:rPr>
        <w:t>，如果丢失概不负责</w:t>
      </w:r>
      <w:r w:rsidR="003C7F57">
        <w:rPr>
          <w:rFonts w:ascii="黑体" w:eastAsia="黑体" w:hint="eastAsia"/>
          <w:b/>
          <w:bCs/>
          <w:sz w:val="24"/>
        </w:rPr>
        <w:t>。</w:t>
      </w:r>
    </w:p>
    <w:sectPr w:rsidR="0013510E" w:rsidRPr="003054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C3C7" w14:textId="77777777" w:rsidR="00415926" w:rsidRDefault="00415926" w:rsidP="001C551C">
      <w:r>
        <w:separator/>
      </w:r>
    </w:p>
  </w:endnote>
  <w:endnote w:type="continuationSeparator" w:id="0">
    <w:p w14:paraId="3E5AF61B" w14:textId="77777777" w:rsidR="00415926" w:rsidRDefault="00415926" w:rsidP="001C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E151" w14:textId="77777777" w:rsidR="00415926" w:rsidRDefault="00415926" w:rsidP="001C551C">
      <w:r>
        <w:separator/>
      </w:r>
    </w:p>
  </w:footnote>
  <w:footnote w:type="continuationSeparator" w:id="0">
    <w:p w14:paraId="34517B7D" w14:textId="77777777" w:rsidR="00415926" w:rsidRDefault="00415926" w:rsidP="001C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1256"/>
    <w:multiLevelType w:val="multilevel"/>
    <w:tmpl w:val="39C212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FB38C48"/>
    <w:multiLevelType w:val="singleLevel"/>
    <w:tmpl w:val="3FB38C4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wNWMxYmJlYzU2OGY4MGQ2NGE4ZjAwZGUxOGRmMWQifQ=="/>
  </w:docVars>
  <w:rsids>
    <w:rsidRoot w:val="00D51503"/>
    <w:rsid w:val="0000001A"/>
    <w:rsid w:val="000116E4"/>
    <w:rsid w:val="00020AD0"/>
    <w:rsid w:val="00033F10"/>
    <w:rsid w:val="00053879"/>
    <w:rsid w:val="0005787F"/>
    <w:rsid w:val="00060FEF"/>
    <w:rsid w:val="000A088E"/>
    <w:rsid w:val="000F0A00"/>
    <w:rsid w:val="0011559F"/>
    <w:rsid w:val="00126DB5"/>
    <w:rsid w:val="00133FB0"/>
    <w:rsid w:val="0013510E"/>
    <w:rsid w:val="00150FB1"/>
    <w:rsid w:val="001C1AB7"/>
    <w:rsid w:val="001C551C"/>
    <w:rsid w:val="001E39A5"/>
    <w:rsid w:val="001E5AFB"/>
    <w:rsid w:val="001F318E"/>
    <w:rsid w:val="00200420"/>
    <w:rsid w:val="00213B6E"/>
    <w:rsid w:val="00227D2C"/>
    <w:rsid w:val="00237A65"/>
    <w:rsid w:val="002849F5"/>
    <w:rsid w:val="002B546D"/>
    <w:rsid w:val="002F7BFE"/>
    <w:rsid w:val="0030542E"/>
    <w:rsid w:val="003179AF"/>
    <w:rsid w:val="00320087"/>
    <w:rsid w:val="00355485"/>
    <w:rsid w:val="00374AEF"/>
    <w:rsid w:val="003763FB"/>
    <w:rsid w:val="003B03F9"/>
    <w:rsid w:val="003B0530"/>
    <w:rsid w:val="003C7F57"/>
    <w:rsid w:val="003D25F6"/>
    <w:rsid w:val="003D7972"/>
    <w:rsid w:val="00400FAA"/>
    <w:rsid w:val="00412D0A"/>
    <w:rsid w:val="004145C2"/>
    <w:rsid w:val="00415926"/>
    <w:rsid w:val="004413A9"/>
    <w:rsid w:val="004B2622"/>
    <w:rsid w:val="004B5B76"/>
    <w:rsid w:val="004C129D"/>
    <w:rsid w:val="004F208D"/>
    <w:rsid w:val="005556D4"/>
    <w:rsid w:val="0056650F"/>
    <w:rsid w:val="005C32C4"/>
    <w:rsid w:val="005C35DC"/>
    <w:rsid w:val="005D761C"/>
    <w:rsid w:val="005E4C36"/>
    <w:rsid w:val="00665F57"/>
    <w:rsid w:val="00681B3D"/>
    <w:rsid w:val="006E1324"/>
    <w:rsid w:val="007212E4"/>
    <w:rsid w:val="0072237A"/>
    <w:rsid w:val="00733D68"/>
    <w:rsid w:val="007476B0"/>
    <w:rsid w:val="00752D23"/>
    <w:rsid w:val="00761E69"/>
    <w:rsid w:val="007D1BE0"/>
    <w:rsid w:val="007D2603"/>
    <w:rsid w:val="007D6BD5"/>
    <w:rsid w:val="007D76A5"/>
    <w:rsid w:val="007F2A2B"/>
    <w:rsid w:val="007F7033"/>
    <w:rsid w:val="00802127"/>
    <w:rsid w:val="00802D2E"/>
    <w:rsid w:val="008127A3"/>
    <w:rsid w:val="00822693"/>
    <w:rsid w:val="0083671A"/>
    <w:rsid w:val="0085563E"/>
    <w:rsid w:val="00872A64"/>
    <w:rsid w:val="008861F5"/>
    <w:rsid w:val="008A6310"/>
    <w:rsid w:val="008B6201"/>
    <w:rsid w:val="008C489C"/>
    <w:rsid w:val="008D5353"/>
    <w:rsid w:val="0093573D"/>
    <w:rsid w:val="009467E2"/>
    <w:rsid w:val="00975456"/>
    <w:rsid w:val="00977EF3"/>
    <w:rsid w:val="00977FB6"/>
    <w:rsid w:val="0099449E"/>
    <w:rsid w:val="009E0ABF"/>
    <w:rsid w:val="009E7F1E"/>
    <w:rsid w:val="009F45D5"/>
    <w:rsid w:val="00A16F35"/>
    <w:rsid w:val="00A462DA"/>
    <w:rsid w:val="00A478B8"/>
    <w:rsid w:val="00A8189A"/>
    <w:rsid w:val="00AA7333"/>
    <w:rsid w:val="00AD70C0"/>
    <w:rsid w:val="00B2095F"/>
    <w:rsid w:val="00B32A9A"/>
    <w:rsid w:val="00B56E0B"/>
    <w:rsid w:val="00B92F6D"/>
    <w:rsid w:val="00BA1290"/>
    <w:rsid w:val="00BF51B4"/>
    <w:rsid w:val="00C02ADF"/>
    <w:rsid w:val="00C2512B"/>
    <w:rsid w:val="00C73219"/>
    <w:rsid w:val="00C86159"/>
    <w:rsid w:val="00C86F99"/>
    <w:rsid w:val="00C93477"/>
    <w:rsid w:val="00C96C94"/>
    <w:rsid w:val="00C97272"/>
    <w:rsid w:val="00CB38EC"/>
    <w:rsid w:val="00CD578F"/>
    <w:rsid w:val="00CF43BC"/>
    <w:rsid w:val="00D01E70"/>
    <w:rsid w:val="00D157C7"/>
    <w:rsid w:val="00D51503"/>
    <w:rsid w:val="00D5650D"/>
    <w:rsid w:val="00D66BEC"/>
    <w:rsid w:val="00D94192"/>
    <w:rsid w:val="00DC50B6"/>
    <w:rsid w:val="00DD64AE"/>
    <w:rsid w:val="00DF2E1A"/>
    <w:rsid w:val="00E04955"/>
    <w:rsid w:val="00E3116D"/>
    <w:rsid w:val="00E31B9D"/>
    <w:rsid w:val="00E37EBD"/>
    <w:rsid w:val="00E64240"/>
    <w:rsid w:val="00E655E5"/>
    <w:rsid w:val="00E97FBD"/>
    <w:rsid w:val="00EA36D4"/>
    <w:rsid w:val="00EC5BBB"/>
    <w:rsid w:val="00ED0F62"/>
    <w:rsid w:val="00ED3D81"/>
    <w:rsid w:val="00EE45F1"/>
    <w:rsid w:val="00EF0AEA"/>
    <w:rsid w:val="00F1102B"/>
    <w:rsid w:val="00F337BA"/>
    <w:rsid w:val="00F36129"/>
    <w:rsid w:val="00F40D08"/>
    <w:rsid w:val="00F56414"/>
    <w:rsid w:val="00F74539"/>
    <w:rsid w:val="00F93EDF"/>
    <w:rsid w:val="00F944F9"/>
    <w:rsid w:val="00FD2E9E"/>
    <w:rsid w:val="06AF24ED"/>
    <w:rsid w:val="0F0A4FBA"/>
    <w:rsid w:val="16690EE1"/>
    <w:rsid w:val="18A0635D"/>
    <w:rsid w:val="24343F39"/>
    <w:rsid w:val="29BD4928"/>
    <w:rsid w:val="37096013"/>
    <w:rsid w:val="40D20C9B"/>
    <w:rsid w:val="414825F7"/>
    <w:rsid w:val="46E91F71"/>
    <w:rsid w:val="5A651ED8"/>
    <w:rsid w:val="77203B0E"/>
    <w:rsid w:val="79C60719"/>
    <w:rsid w:val="7F6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EBBFA"/>
  <w15:docId w15:val="{F15A8424-897E-4548-814E-E4A820D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a">
    <w:name w:val="annotation reference"/>
    <w:basedOn w:val="a0"/>
    <w:rsid w:val="00B32A9A"/>
    <w:rPr>
      <w:sz w:val="21"/>
      <w:szCs w:val="21"/>
    </w:rPr>
  </w:style>
  <w:style w:type="paragraph" w:styleId="ab">
    <w:name w:val="annotation text"/>
    <w:basedOn w:val="a"/>
    <w:link w:val="ac"/>
    <w:rsid w:val="00B32A9A"/>
    <w:pPr>
      <w:jc w:val="left"/>
    </w:pPr>
  </w:style>
  <w:style w:type="character" w:customStyle="1" w:styleId="ac">
    <w:name w:val="批注文字 字符"/>
    <w:basedOn w:val="a0"/>
    <w:link w:val="ab"/>
    <w:rsid w:val="00B32A9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32A9A"/>
    <w:rPr>
      <w:b/>
      <w:bCs/>
    </w:rPr>
  </w:style>
  <w:style w:type="character" w:customStyle="1" w:styleId="ae">
    <w:name w:val="批注主题 字符"/>
    <w:basedOn w:val="ac"/>
    <w:link w:val="ad"/>
    <w:rsid w:val="00B32A9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CA4CE94C1AB47A79FBDC97E25F8F5" ma:contentTypeVersion="10" ma:contentTypeDescription="Create a new document." ma:contentTypeScope="" ma:versionID="3bec38d6bacf40626478679e8ee4da75">
  <xsd:schema xmlns:xsd="http://www.w3.org/2001/XMLSchema" xmlns:xs="http://www.w3.org/2001/XMLSchema" xmlns:p="http://schemas.microsoft.com/office/2006/metadata/properties" xmlns:ns3="dbf2471c-25d6-4df9-b546-ca5f90b8cdf5" targetNamespace="http://schemas.microsoft.com/office/2006/metadata/properties" ma:root="true" ma:fieldsID="6de927cabcfc7a93b53334a776fad69b" ns3:_="">
    <xsd:import namespace="dbf2471c-25d6-4df9-b546-ca5f90b8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471c-25d6-4df9-b546-ca5f90b8c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AA025-7E0B-4FD3-B7C4-9013A760C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471c-25d6-4df9-b546-ca5f90b8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3FBF2-3CAB-4D33-8911-0C97D7888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23D546-8340-41F4-A2FF-831A55DC0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359</Words>
  <Characters>2047</Characters>
  <Application>Microsoft Office Word</Application>
  <DocSecurity>0</DocSecurity>
  <Lines>17</Lines>
  <Paragraphs>4</Paragraphs>
  <ScaleCrop>false</ScaleCrop>
  <Company>pcoss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固体表面物理化学国家重点实验室  X-光粉末衍射实验室</dc:title>
  <dc:creator>ye</dc:creator>
  <cp:lastModifiedBy>ms z</cp:lastModifiedBy>
  <cp:revision>13</cp:revision>
  <cp:lastPrinted>2004-06-23T00:32:00Z</cp:lastPrinted>
  <dcterms:created xsi:type="dcterms:W3CDTF">2024-12-23T07:56:00Z</dcterms:created>
  <dcterms:modified xsi:type="dcterms:W3CDTF">2024-12-23T08:25:00Z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0x010100409CA4CE94C1AB47A79FBDC97E25F8F5</vt:lpwstr>
  </property>
  <property fmtid="{D5CDD505-2E9C-101B-9397-08002B2CF9AE}" pid="3" name="KSOProductBuildVer">
    <vt:lpwstr>2052-11.1.0.12313</vt:lpwstr>
  </property>
  <property fmtid="{D5CDD505-2E9C-101B-9397-08002B2CF9AE}" pid="4" name="ICV">
    <vt:lpwstr>824B2C91EC5C47C1B757FE93E0EED159</vt:lpwstr>
  </property>
</Properties>
</file>